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4E" w:rsidRPr="009F72EA" w:rsidRDefault="00B6594E" w:rsidP="00B6594E">
      <w:pPr>
        <w:jc w:val="right"/>
        <w:rPr>
          <w:sz w:val="28"/>
          <w:szCs w:val="28"/>
        </w:rPr>
      </w:pPr>
    </w:p>
    <w:p w:rsidR="00E630BF" w:rsidRPr="009F72EA" w:rsidRDefault="00EC5708" w:rsidP="00E630BF">
      <w:pPr>
        <w:pStyle w:val="1"/>
        <w:ind w:left="187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-38100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/>
    <w:p w:rsidR="00E630BF" w:rsidRPr="000B72EC" w:rsidRDefault="00E630BF" w:rsidP="00E630BF">
      <w:pPr>
        <w:pStyle w:val="1"/>
        <w:ind w:left="187"/>
      </w:pPr>
      <w:r w:rsidRPr="000B72EC">
        <w:t>АДМИНИСТРАЦИЯ ПЕТРОВСКОГО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П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FE2819" w:rsidP="00E630BF">
      <w:pPr>
        <w:pBdr>
          <w:bottom w:val="single" w:sz="12" w:space="1" w:color="auto"/>
        </w:pBdr>
      </w:pPr>
      <w:r>
        <w:rPr>
          <w:b/>
        </w:rPr>
        <w:t xml:space="preserve">  </w:t>
      </w:r>
      <w:r w:rsidR="008D5940">
        <w:rPr>
          <w:b/>
        </w:rPr>
        <w:t>1</w:t>
      </w:r>
      <w:r w:rsidR="004B1E4C">
        <w:rPr>
          <w:b/>
        </w:rPr>
        <w:t>6</w:t>
      </w:r>
      <w:r w:rsidR="008D5940">
        <w:rPr>
          <w:b/>
        </w:rPr>
        <w:t>.12.201</w:t>
      </w:r>
      <w:r w:rsidR="004B1E4C">
        <w:rPr>
          <w:b/>
        </w:rPr>
        <w:t>9</w:t>
      </w:r>
      <w:r w:rsidR="001E555A" w:rsidRPr="000B72EC">
        <w:rPr>
          <w:b/>
        </w:rPr>
        <w:t>г</w:t>
      </w:r>
      <w:r w:rsidR="00145487">
        <w:rPr>
          <w:b/>
        </w:rPr>
        <w:t>.</w:t>
      </w:r>
      <w:r w:rsidR="00E630BF" w:rsidRPr="000B72EC">
        <w:rPr>
          <w:b/>
        </w:rPr>
        <w:t xml:space="preserve">                                                                                              </w:t>
      </w:r>
      <w:r w:rsidR="001E555A" w:rsidRPr="000B72EC">
        <w:rPr>
          <w:b/>
        </w:rPr>
        <w:t xml:space="preserve">   </w:t>
      </w:r>
      <w:r w:rsidR="003E52EB">
        <w:rPr>
          <w:b/>
        </w:rPr>
        <w:t xml:space="preserve">              </w:t>
      </w:r>
      <w:r>
        <w:rPr>
          <w:b/>
        </w:rPr>
        <w:t xml:space="preserve">№ </w:t>
      </w:r>
      <w:r w:rsidR="004B1E4C">
        <w:rPr>
          <w:b/>
        </w:rPr>
        <w:t xml:space="preserve"> </w:t>
      </w:r>
      <w:r w:rsidR="003E52EB">
        <w:rPr>
          <w:b/>
        </w:rPr>
        <w:t>550</w:t>
      </w:r>
      <w:r w:rsidR="00497810">
        <w:rPr>
          <w:b/>
        </w:rPr>
        <w:t xml:space="preserve"> </w:t>
      </w:r>
      <w:r w:rsidR="00C96514">
        <w:rPr>
          <w:b/>
        </w:rPr>
        <w:t>-</w:t>
      </w:r>
      <w:r w:rsidR="001E555A" w:rsidRPr="000B72EC">
        <w:rPr>
          <w:b/>
        </w:rPr>
        <w:t xml:space="preserve"> ОД</w:t>
      </w:r>
    </w:p>
    <w:p w:rsidR="00E630BF" w:rsidRPr="00145487" w:rsidRDefault="00E630BF" w:rsidP="00E630BF">
      <w:pPr>
        <w:pStyle w:val="a3"/>
        <w:pBdr>
          <w:bottom w:val="none" w:sz="0" w:space="0" w:color="auto"/>
        </w:pBdr>
        <w:ind w:left="187"/>
      </w:pPr>
      <w:r w:rsidRPr="00145487">
        <w:t>г. Петровск, Саратовской области</w:t>
      </w:r>
    </w:p>
    <w:p w:rsidR="00E630BF" w:rsidRPr="009F72EA" w:rsidRDefault="00E630BF" w:rsidP="00E630BF">
      <w:pPr>
        <w:rPr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14523" w:rsidRPr="003C5906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</w:p>
    <w:p w:rsidR="00E630BF" w:rsidRPr="00581D08" w:rsidRDefault="008D5940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</w:t>
      </w:r>
      <w:r w:rsidR="00BA752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</w:t>
      </w:r>
      <w:r w:rsidR="004B1E4C">
        <w:rPr>
          <w:b/>
          <w:sz w:val="28"/>
          <w:szCs w:val="28"/>
        </w:rPr>
        <w:t>20</w:t>
      </w:r>
      <w:r w:rsidR="00581D08" w:rsidRPr="00581D08">
        <w:rPr>
          <w:b/>
          <w:sz w:val="28"/>
          <w:szCs w:val="28"/>
        </w:rPr>
        <w:t>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Pr="003C5906" w:rsidRDefault="00E630BF" w:rsidP="00514523">
      <w:pPr>
        <w:ind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работы управления образования администрации </w:t>
      </w:r>
      <w:r w:rsidR="006D22D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Петровского </w:t>
      </w:r>
      <w:r w:rsidR="00A558EE">
        <w:rPr>
          <w:sz w:val="28"/>
          <w:szCs w:val="28"/>
        </w:rPr>
        <w:t xml:space="preserve">муниципального </w:t>
      </w:r>
      <w:r w:rsidR="00F3509B">
        <w:rPr>
          <w:sz w:val="28"/>
          <w:szCs w:val="28"/>
        </w:rPr>
        <w:t xml:space="preserve"> </w:t>
      </w:r>
      <w:r w:rsidR="00A558EE">
        <w:rPr>
          <w:sz w:val="28"/>
          <w:szCs w:val="28"/>
        </w:rPr>
        <w:t>района на 201</w:t>
      </w:r>
      <w:r w:rsidR="004B1E4C">
        <w:rPr>
          <w:sz w:val="28"/>
          <w:szCs w:val="28"/>
        </w:rPr>
        <w:t>9</w:t>
      </w:r>
      <w:r w:rsidR="00A558EE">
        <w:rPr>
          <w:sz w:val="28"/>
          <w:szCs w:val="28"/>
        </w:rPr>
        <w:t>-20</w:t>
      </w:r>
      <w:r w:rsidR="004B1E4C">
        <w:rPr>
          <w:sz w:val="28"/>
          <w:szCs w:val="28"/>
        </w:rPr>
        <w:t>20</w:t>
      </w:r>
      <w:r w:rsidR="002D7B5D">
        <w:rPr>
          <w:sz w:val="28"/>
          <w:szCs w:val="28"/>
        </w:rPr>
        <w:t xml:space="preserve"> учебный год</w:t>
      </w:r>
      <w:r w:rsidR="00143063">
        <w:rPr>
          <w:sz w:val="28"/>
          <w:szCs w:val="28"/>
        </w:rPr>
        <w:t xml:space="preserve"> </w:t>
      </w:r>
      <w:r w:rsidR="00514523">
        <w:rPr>
          <w:sz w:val="28"/>
          <w:szCs w:val="28"/>
        </w:rPr>
        <w:t xml:space="preserve"> и</w:t>
      </w:r>
      <w:r w:rsidR="00514523" w:rsidRPr="003C5906">
        <w:rPr>
          <w:sz w:val="28"/>
          <w:szCs w:val="28"/>
        </w:rPr>
        <w:t xml:space="preserve"> в целях пропаганды и распространения передового педагогического опыта, активизации деятельности пед</w:t>
      </w:r>
      <w:r w:rsidR="00514523">
        <w:rPr>
          <w:sz w:val="28"/>
          <w:szCs w:val="28"/>
        </w:rPr>
        <w:t xml:space="preserve">агогов </w:t>
      </w:r>
      <w:r w:rsidR="00514523" w:rsidRPr="003C5906">
        <w:rPr>
          <w:sz w:val="28"/>
          <w:szCs w:val="28"/>
        </w:rPr>
        <w:t>по использованию инновационных технологий в образовательном процессе, формирования</w:t>
      </w:r>
      <w:r w:rsidR="00514523">
        <w:rPr>
          <w:sz w:val="28"/>
          <w:szCs w:val="28"/>
        </w:rPr>
        <w:t xml:space="preserve"> позитивного </w:t>
      </w:r>
      <w:r w:rsidR="00514523" w:rsidRPr="003C5906">
        <w:rPr>
          <w:sz w:val="28"/>
          <w:szCs w:val="28"/>
        </w:rPr>
        <w:t xml:space="preserve"> общественного мнения о с</w:t>
      </w:r>
      <w:r w:rsidR="00707FA4">
        <w:rPr>
          <w:sz w:val="28"/>
          <w:szCs w:val="28"/>
        </w:rPr>
        <w:t>овременном педагоге</w:t>
      </w:r>
      <w:r w:rsidR="00514523" w:rsidRPr="003C5906">
        <w:rPr>
          <w:sz w:val="28"/>
          <w:szCs w:val="28"/>
        </w:rPr>
        <w:t>, создания возможностей для  самореализации</w:t>
      </w:r>
      <w:r w:rsidR="00514523">
        <w:rPr>
          <w:sz w:val="28"/>
          <w:szCs w:val="28"/>
        </w:rPr>
        <w:t xml:space="preserve"> и творчества</w:t>
      </w:r>
      <w:r w:rsidR="00514523" w:rsidRPr="003C5906">
        <w:rPr>
          <w:sz w:val="28"/>
          <w:szCs w:val="28"/>
        </w:rPr>
        <w:t xml:space="preserve"> </w:t>
      </w:r>
    </w:p>
    <w:p w:rsidR="00E630BF" w:rsidRPr="009F72EA" w:rsidRDefault="00E630BF" w:rsidP="00E630B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D75E5E" w:rsidRPr="003C5906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7A697E">
        <w:rPr>
          <w:sz w:val="28"/>
          <w:szCs w:val="28"/>
        </w:rPr>
        <w:t xml:space="preserve">этап Всероссийского </w:t>
      </w:r>
      <w:r w:rsidR="008F3228">
        <w:rPr>
          <w:sz w:val="28"/>
          <w:szCs w:val="28"/>
        </w:rPr>
        <w:t>конкурс</w:t>
      </w:r>
      <w:r w:rsidR="004B1E4C">
        <w:rPr>
          <w:sz w:val="28"/>
          <w:szCs w:val="28"/>
        </w:rPr>
        <w:t xml:space="preserve"> «Учитель  года</w:t>
      </w:r>
      <w:r w:rsidR="00F32706">
        <w:rPr>
          <w:sz w:val="28"/>
          <w:szCs w:val="28"/>
        </w:rPr>
        <w:t xml:space="preserve"> </w:t>
      </w:r>
      <w:r w:rsidR="004B1E4C">
        <w:rPr>
          <w:sz w:val="28"/>
          <w:szCs w:val="28"/>
        </w:rPr>
        <w:t>- 2020</w:t>
      </w:r>
      <w:r w:rsidR="00D76221">
        <w:rPr>
          <w:sz w:val="28"/>
          <w:szCs w:val="28"/>
        </w:rPr>
        <w:t xml:space="preserve">» с </w:t>
      </w:r>
      <w:r w:rsidR="004B1E4C">
        <w:rPr>
          <w:sz w:val="28"/>
          <w:szCs w:val="28"/>
        </w:rPr>
        <w:t>29</w:t>
      </w:r>
      <w:r w:rsidR="008D5940">
        <w:rPr>
          <w:sz w:val="28"/>
          <w:szCs w:val="28"/>
        </w:rPr>
        <w:t xml:space="preserve"> </w:t>
      </w:r>
      <w:r w:rsidR="004B1E4C">
        <w:rPr>
          <w:sz w:val="28"/>
          <w:szCs w:val="28"/>
        </w:rPr>
        <w:t>декабря</w:t>
      </w:r>
      <w:r w:rsidR="008D5940">
        <w:rPr>
          <w:sz w:val="28"/>
          <w:szCs w:val="28"/>
        </w:rPr>
        <w:t xml:space="preserve"> 20</w:t>
      </w:r>
      <w:r w:rsidR="00DE7E68">
        <w:rPr>
          <w:sz w:val="28"/>
          <w:szCs w:val="28"/>
        </w:rPr>
        <w:t xml:space="preserve">19 </w:t>
      </w:r>
      <w:r w:rsidR="008D5940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 xml:space="preserve">года по  </w:t>
      </w:r>
      <w:r w:rsidR="00532713">
        <w:rPr>
          <w:sz w:val="28"/>
          <w:szCs w:val="28"/>
        </w:rPr>
        <w:t>2</w:t>
      </w:r>
      <w:r w:rsidR="00615FB2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</w:t>
      </w:r>
      <w:r w:rsidR="00624845">
        <w:rPr>
          <w:sz w:val="28"/>
          <w:szCs w:val="28"/>
        </w:rPr>
        <w:t>я</w:t>
      </w:r>
      <w:r w:rsidR="008D5940">
        <w:rPr>
          <w:sz w:val="28"/>
          <w:szCs w:val="28"/>
        </w:rPr>
        <w:t xml:space="preserve"> 20</w:t>
      </w:r>
      <w:r w:rsidR="004B1E4C">
        <w:rPr>
          <w:sz w:val="28"/>
          <w:szCs w:val="28"/>
        </w:rPr>
        <w:t>20</w:t>
      </w:r>
      <w:r w:rsidRPr="003C5906">
        <w:rPr>
          <w:sz w:val="28"/>
          <w:szCs w:val="28"/>
        </w:rPr>
        <w:t xml:space="preserve"> г</w:t>
      </w:r>
      <w:r w:rsidR="008D5940">
        <w:rPr>
          <w:sz w:val="28"/>
          <w:szCs w:val="28"/>
        </w:rPr>
        <w:t>ода</w:t>
      </w:r>
      <w:r w:rsidR="001E3974">
        <w:rPr>
          <w:sz w:val="28"/>
          <w:szCs w:val="28"/>
        </w:rPr>
        <w:t>.</w:t>
      </w:r>
    </w:p>
    <w:p w:rsidR="00D75E5E" w:rsidRPr="003C5906" w:rsidRDefault="001E3974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624845">
        <w:rPr>
          <w:sz w:val="28"/>
          <w:szCs w:val="28"/>
        </w:rPr>
        <w:t>проведени</w:t>
      </w:r>
      <w:r w:rsidR="007A697E">
        <w:rPr>
          <w:sz w:val="28"/>
          <w:szCs w:val="28"/>
        </w:rPr>
        <w:t>я</w:t>
      </w:r>
      <w:r w:rsidR="0062484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>этапа Всероссийского</w:t>
      </w:r>
      <w:r w:rsidR="005123EA">
        <w:rPr>
          <w:sz w:val="28"/>
          <w:szCs w:val="28"/>
        </w:rPr>
        <w:t xml:space="preserve"> конкурса</w:t>
      </w:r>
      <w:r w:rsidR="00D75E5E" w:rsidRPr="003C5906">
        <w:rPr>
          <w:sz w:val="28"/>
          <w:szCs w:val="28"/>
        </w:rPr>
        <w:t xml:space="preserve"> </w:t>
      </w:r>
      <w:r w:rsidR="00D75E5E">
        <w:rPr>
          <w:sz w:val="28"/>
          <w:szCs w:val="28"/>
        </w:rPr>
        <w:t>«Учит</w:t>
      </w:r>
      <w:r w:rsidR="00CC01CD">
        <w:rPr>
          <w:sz w:val="28"/>
          <w:szCs w:val="28"/>
        </w:rPr>
        <w:t>ель года-20</w:t>
      </w:r>
      <w:r w:rsidR="004B1E4C">
        <w:rPr>
          <w:sz w:val="28"/>
          <w:szCs w:val="28"/>
        </w:rPr>
        <w:t>20</w:t>
      </w:r>
      <w:r w:rsidR="00D75E5E">
        <w:rPr>
          <w:sz w:val="28"/>
          <w:szCs w:val="28"/>
        </w:rPr>
        <w:t xml:space="preserve">» </w:t>
      </w:r>
      <w:r w:rsidR="00D75E5E" w:rsidRPr="003C5906">
        <w:rPr>
          <w:sz w:val="28"/>
          <w:szCs w:val="28"/>
        </w:rPr>
        <w:t xml:space="preserve">(Приложение </w:t>
      </w:r>
      <w:r w:rsidR="005123EA">
        <w:rPr>
          <w:sz w:val="28"/>
          <w:szCs w:val="28"/>
        </w:rPr>
        <w:t>1</w:t>
      </w:r>
      <w:r w:rsidR="00D75E5E" w:rsidRPr="003C5906">
        <w:rPr>
          <w:sz w:val="28"/>
          <w:szCs w:val="28"/>
        </w:rPr>
        <w:t>)</w:t>
      </w:r>
      <w:r w:rsidR="00D75E5E">
        <w:rPr>
          <w:sz w:val="28"/>
          <w:szCs w:val="28"/>
        </w:rPr>
        <w:t>.</w:t>
      </w:r>
    </w:p>
    <w:p w:rsidR="00D75E5E" w:rsidRPr="003C5906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Утвердить состав оргкомитета  и жюри </w:t>
      </w:r>
      <w:r w:rsidR="005123EA">
        <w:rPr>
          <w:sz w:val="28"/>
          <w:szCs w:val="28"/>
        </w:rPr>
        <w:t>муниципального</w:t>
      </w:r>
      <w:r w:rsidR="007A697E">
        <w:rPr>
          <w:sz w:val="28"/>
          <w:szCs w:val="28"/>
        </w:rPr>
        <w:t xml:space="preserve"> этапа</w:t>
      </w:r>
      <w:r w:rsidRPr="003C5906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 xml:space="preserve">Всероссийского </w:t>
      </w:r>
      <w:r w:rsidRPr="003C5906">
        <w:rPr>
          <w:sz w:val="28"/>
          <w:szCs w:val="28"/>
        </w:rPr>
        <w:t xml:space="preserve">конкурса </w:t>
      </w:r>
      <w:r w:rsidR="007A697E">
        <w:rPr>
          <w:sz w:val="28"/>
          <w:szCs w:val="28"/>
        </w:rPr>
        <w:t xml:space="preserve"> </w:t>
      </w:r>
      <w:r>
        <w:rPr>
          <w:sz w:val="28"/>
          <w:szCs w:val="28"/>
        </w:rPr>
        <w:t>«Учитель  года-20</w:t>
      </w:r>
      <w:r w:rsidR="004B1E4C">
        <w:rPr>
          <w:sz w:val="28"/>
          <w:szCs w:val="28"/>
        </w:rPr>
        <w:t>20</w:t>
      </w:r>
      <w:r w:rsidRPr="003C5906">
        <w:rPr>
          <w:sz w:val="28"/>
          <w:szCs w:val="28"/>
        </w:rPr>
        <w:t xml:space="preserve">» (Приложение </w:t>
      </w:r>
      <w:r w:rsidR="005123EA">
        <w:rPr>
          <w:sz w:val="28"/>
          <w:szCs w:val="28"/>
        </w:rPr>
        <w:t>2</w:t>
      </w:r>
      <w:r w:rsidRPr="003C5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5E5E" w:rsidRPr="00CF3DDD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>Руководителям  общеобразовательных учреждений  обеспечить подачу заявок</w:t>
      </w:r>
      <w:r w:rsidR="008F3228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на участие в </w:t>
      </w:r>
      <w:r w:rsidR="005123EA">
        <w:rPr>
          <w:sz w:val="28"/>
          <w:szCs w:val="28"/>
        </w:rPr>
        <w:t xml:space="preserve">муниципальном </w:t>
      </w:r>
      <w:r w:rsidR="007A697E">
        <w:rPr>
          <w:sz w:val="28"/>
          <w:szCs w:val="28"/>
        </w:rPr>
        <w:t>этапе Всероссийского</w:t>
      </w:r>
      <w:r w:rsidR="00D76221">
        <w:rPr>
          <w:sz w:val="28"/>
          <w:szCs w:val="28"/>
        </w:rPr>
        <w:t xml:space="preserve"> конкурса</w:t>
      </w:r>
      <w:r w:rsidRPr="003C5906">
        <w:rPr>
          <w:sz w:val="28"/>
          <w:szCs w:val="28"/>
        </w:rPr>
        <w:t xml:space="preserve"> </w:t>
      </w:r>
      <w:r w:rsidR="008F3228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 </w:t>
      </w:r>
      <w:r>
        <w:rPr>
          <w:sz w:val="28"/>
          <w:szCs w:val="28"/>
        </w:rPr>
        <w:t>«Учи</w:t>
      </w:r>
      <w:r w:rsidR="00CC01CD">
        <w:rPr>
          <w:sz w:val="28"/>
          <w:szCs w:val="28"/>
        </w:rPr>
        <w:t>тель года-20</w:t>
      </w:r>
      <w:r w:rsidR="004B1E4C">
        <w:rPr>
          <w:sz w:val="28"/>
          <w:szCs w:val="28"/>
        </w:rPr>
        <w:t>20</w:t>
      </w:r>
      <w:r>
        <w:rPr>
          <w:sz w:val="28"/>
          <w:szCs w:val="28"/>
        </w:rPr>
        <w:t xml:space="preserve">» до </w:t>
      </w:r>
      <w:r w:rsidR="00CC01CD">
        <w:rPr>
          <w:sz w:val="28"/>
          <w:szCs w:val="28"/>
        </w:rPr>
        <w:t>2</w:t>
      </w:r>
      <w:r w:rsidR="001A60A2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</w:t>
      </w:r>
      <w:r w:rsidR="00615FB2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 w:rsidR="008F3228">
        <w:rPr>
          <w:sz w:val="28"/>
          <w:szCs w:val="28"/>
        </w:rPr>
        <w:t>.</w:t>
      </w:r>
    </w:p>
    <w:p w:rsidR="007F2522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 w:rsidR="001E3974">
        <w:rPr>
          <w:sz w:val="28"/>
          <w:szCs w:val="28"/>
        </w:rPr>
        <w:t xml:space="preserve">заочный тур муниципального </w:t>
      </w:r>
      <w:r w:rsidR="007F2522">
        <w:rPr>
          <w:sz w:val="28"/>
          <w:szCs w:val="28"/>
        </w:rPr>
        <w:t xml:space="preserve">этапа Всероссийского </w:t>
      </w:r>
      <w:r w:rsidR="007F2522" w:rsidRPr="003C5906">
        <w:rPr>
          <w:sz w:val="28"/>
          <w:szCs w:val="28"/>
        </w:rPr>
        <w:t xml:space="preserve">конкурса </w:t>
      </w:r>
      <w:r w:rsidR="007F2522">
        <w:rPr>
          <w:sz w:val="28"/>
          <w:szCs w:val="28"/>
        </w:rPr>
        <w:t xml:space="preserve"> «У</w:t>
      </w:r>
      <w:r w:rsidR="00CC01CD">
        <w:rPr>
          <w:sz w:val="28"/>
          <w:szCs w:val="28"/>
        </w:rPr>
        <w:t>читель года-20</w:t>
      </w:r>
      <w:r w:rsidR="004B1E4C">
        <w:rPr>
          <w:sz w:val="28"/>
          <w:szCs w:val="28"/>
        </w:rPr>
        <w:t>20</w:t>
      </w:r>
      <w:r w:rsidR="007F2522" w:rsidRPr="003C5906">
        <w:rPr>
          <w:sz w:val="28"/>
          <w:szCs w:val="28"/>
        </w:rPr>
        <w:t>»</w:t>
      </w:r>
      <w:r w:rsidR="007F2522">
        <w:rPr>
          <w:sz w:val="28"/>
          <w:szCs w:val="28"/>
        </w:rPr>
        <w:t xml:space="preserve"> «Методическое портфолио»</w:t>
      </w:r>
      <w:r w:rsidR="007F2522" w:rsidRPr="003C5906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 xml:space="preserve">  с </w:t>
      </w:r>
      <w:r w:rsidR="006F5066">
        <w:rPr>
          <w:sz w:val="28"/>
          <w:szCs w:val="28"/>
        </w:rPr>
        <w:t>30</w:t>
      </w:r>
      <w:r w:rsidR="00CC01CD">
        <w:rPr>
          <w:sz w:val="28"/>
          <w:szCs w:val="28"/>
        </w:rPr>
        <w:t xml:space="preserve"> декабря</w:t>
      </w:r>
      <w:r w:rsidR="00615FB2">
        <w:rPr>
          <w:sz w:val="28"/>
          <w:szCs w:val="28"/>
        </w:rPr>
        <w:t xml:space="preserve"> 2019 года</w:t>
      </w:r>
      <w:r w:rsidR="00CC01CD">
        <w:rPr>
          <w:sz w:val="28"/>
          <w:szCs w:val="28"/>
        </w:rPr>
        <w:t xml:space="preserve"> </w:t>
      </w:r>
      <w:r w:rsidR="007F2522">
        <w:rPr>
          <w:sz w:val="28"/>
          <w:szCs w:val="28"/>
        </w:rPr>
        <w:t xml:space="preserve"> </w:t>
      </w:r>
      <w:r w:rsidR="00427247">
        <w:rPr>
          <w:sz w:val="28"/>
          <w:szCs w:val="28"/>
        </w:rPr>
        <w:t xml:space="preserve">по </w:t>
      </w:r>
      <w:r w:rsidR="006F5066">
        <w:rPr>
          <w:sz w:val="28"/>
          <w:szCs w:val="28"/>
        </w:rPr>
        <w:t>1</w:t>
      </w:r>
      <w:r w:rsidR="004B1E4C">
        <w:rPr>
          <w:sz w:val="28"/>
          <w:szCs w:val="28"/>
        </w:rPr>
        <w:t xml:space="preserve">3 </w:t>
      </w:r>
      <w:r w:rsidR="00CC01CD">
        <w:rPr>
          <w:sz w:val="28"/>
          <w:szCs w:val="28"/>
        </w:rPr>
        <w:t>января 20</w:t>
      </w:r>
      <w:r w:rsidR="004B1E4C">
        <w:rPr>
          <w:sz w:val="28"/>
          <w:szCs w:val="28"/>
        </w:rPr>
        <w:t>20</w:t>
      </w:r>
      <w:r w:rsidR="007F2522">
        <w:rPr>
          <w:sz w:val="28"/>
          <w:szCs w:val="28"/>
        </w:rPr>
        <w:t xml:space="preserve"> года</w:t>
      </w:r>
      <w:r w:rsidR="001E3974">
        <w:rPr>
          <w:sz w:val="28"/>
          <w:szCs w:val="28"/>
        </w:rPr>
        <w:t>.</w:t>
      </w:r>
      <w:r w:rsidR="007F2522">
        <w:rPr>
          <w:sz w:val="28"/>
          <w:szCs w:val="28"/>
        </w:rPr>
        <w:t xml:space="preserve"> </w:t>
      </w:r>
    </w:p>
    <w:p w:rsidR="00D75E5E" w:rsidRPr="007F2522" w:rsidRDefault="007F2522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252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1 очный </w:t>
      </w:r>
      <w:r w:rsidRPr="007F2522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="00F32706">
        <w:rPr>
          <w:sz w:val="28"/>
          <w:szCs w:val="28"/>
        </w:rPr>
        <w:t xml:space="preserve"> «Учитель-профи»</w:t>
      </w:r>
      <w:r>
        <w:rPr>
          <w:sz w:val="28"/>
          <w:szCs w:val="28"/>
        </w:rPr>
        <w:t xml:space="preserve"> </w:t>
      </w:r>
      <w:r w:rsidRPr="007F2522">
        <w:rPr>
          <w:sz w:val="28"/>
          <w:szCs w:val="28"/>
        </w:rPr>
        <w:t>муниципального  этапа Всероссийского конкурса   «Учитель года-20</w:t>
      </w:r>
      <w:r w:rsidR="00F32706">
        <w:rPr>
          <w:sz w:val="28"/>
          <w:szCs w:val="28"/>
        </w:rPr>
        <w:t>20</w:t>
      </w:r>
      <w:r w:rsidRPr="007F2522">
        <w:rPr>
          <w:sz w:val="28"/>
          <w:szCs w:val="28"/>
        </w:rPr>
        <w:t xml:space="preserve">» </w:t>
      </w:r>
      <w:r w:rsidR="00D75E5E" w:rsidRPr="007F2522">
        <w:rPr>
          <w:sz w:val="28"/>
          <w:szCs w:val="28"/>
        </w:rPr>
        <w:t>в следующие сроки:</w:t>
      </w:r>
    </w:p>
    <w:p w:rsidR="00D75E5E" w:rsidRPr="00624845" w:rsidRDefault="00301BBD" w:rsidP="00301BB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 xml:space="preserve">- конкурсное </w:t>
      </w:r>
      <w:r w:rsidR="004B1E4C">
        <w:rPr>
          <w:sz w:val="28"/>
          <w:szCs w:val="28"/>
        </w:rPr>
        <w:t>испытание</w:t>
      </w:r>
      <w:r w:rsidR="00624845" w:rsidRPr="00624845">
        <w:rPr>
          <w:sz w:val="28"/>
          <w:szCs w:val="28"/>
        </w:rPr>
        <w:t xml:space="preserve">  </w:t>
      </w:r>
      <w:r w:rsidR="001851A3">
        <w:rPr>
          <w:sz w:val="28"/>
          <w:szCs w:val="28"/>
        </w:rPr>
        <w:t>«Методический семинар</w:t>
      </w:r>
      <w:r w:rsidR="00D76221">
        <w:rPr>
          <w:sz w:val="28"/>
          <w:szCs w:val="28"/>
        </w:rPr>
        <w:t>» –  1</w:t>
      </w:r>
      <w:r w:rsidR="00DE7E68">
        <w:rPr>
          <w:sz w:val="28"/>
          <w:szCs w:val="28"/>
        </w:rPr>
        <w:t>5</w:t>
      </w:r>
      <w:r w:rsidR="00D75E5E" w:rsidRPr="00624845"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>января</w:t>
      </w:r>
      <w:r w:rsidR="00D75E5E" w:rsidRPr="00624845">
        <w:rPr>
          <w:sz w:val="28"/>
          <w:szCs w:val="28"/>
        </w:rPr>
        <w:t xml:space="preserve"> 20</w:t>
      </w:r>
      <w:r w:rsidR="004B1E4C">
        <w:rPr>
          <w:sz w:val="28"/>
          <w:szCs w:val="28"/>
        </w:rPr>
        <w:t>20</w:t>
      </w:r>
      <w:r w:rsidR="00D75E5E" w:rsidRPr="00624845">
        <w:rPr>
          <w:sz w:val="28"/>
          <w:szCs w:val="28"/>
        </w:rPr>
        <w:t xml:space="preserve"> года  на базе управления образования</w:t>
      </w:r>
      <w:r w:rsidR="004F7EAB">
        <w:rPr>
          <w:sz w:val="28"/>
          <w:szCs w:val="28"/>
        </w:rPr>
        <w:t>;</w:t>
      </w:r>
    </w:p>
    <w:p w:rsidR="00D75E5E" w:rsidRDefault="00301BBD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 xml:space="preserve">- конкурсное </w:t>
      </w:r>
      <w:r w:rsidR="004B1E4C">
        <w:rPr>
          <w:sz w:val="28"/>
          <w:szCs w:val="28"/>
        </w:rPr>
        <w:t>испытание</w:t>
      </w:r>
      <w:r w:rsidR="00624845" w:rsidRPr="00624845">
        <w:rPr>
          <w:sz w:val="28"/>
          <w:szCs w:val="28"/>
        </w:rPr>
        <w:t xml:space="preserve"> «</w:t>
      </w:r>
      <w:r w:rsidR="001851A3">
        <w:rPr>
          <w:sz w:val="28"/>
          <w:szCs w:val="28"/>
        </w:rPr>
        <w:t>Урок</w:t>
      </w:r>
      <w:r w:rsidR="00D75E5E" w:rsidRPr="00624845">
        <w:rPr>
          <w:sz w:val="28"/>
          <w:szCs w:val="28"/>
        </w:rPr>
        <w:t xml:space="preserve"> и его</w:t>
      </w:r>
      <w:r w:rsidR="00707FA4">
        <w:rPr>
          <w:sz w:val="28"/>
          <w:szCs w:val="28"/>
        </w:rPr>
        <w:t xml:space="preserve"> </w:t>
      </w:r>
      <w:r w:rsidR="00D75E5E" w:rsidRPr="00624845">
        <w:rPr>
          <w:sz w:val="28"/>
          <w:szCs w:val="28"/>
        </w:rPr>
        <w:t>самоанализ</w:t>
      </w:r>
      <w:r w:rsidR="00624845" w:rsidRPr="00624845">
        <w:rPr>
          <w:sz w:val="28"/>
          <w:szCs w:val="28"/>
        </w:rPr>
        <w:t xml:space="preserve">» </w:t>
      </w:r>
      <w:r w:rsidR="00D75E5E" w:rsidRPr="00624845">
        <w:rPr>
          <w:sz w:val="28"/>
          <w:szCs w:val="28"/>
        </w:rPr>
        <w:t xml:space="preserve">  – </w:t>
      </w:r>
      <w:r w:rsidR="00DE7E68">
        <w:rPr>
          <w:sz w:val="28"/>
          <w:szCs w:val="28"/>
        </w:rPr>
        <w:t>21-22</w:t>
      </w:r>
      <w:r w:rsidR="00D75E5E" w:rsidRPr="00624845">
        <w:rPr>
          <w:sz w:val="28"/>
          <w:szCs w:val="28"/>
        </w:rPr>
        <w:t xml:space="preserve"> </w:t>
      </w:r>
      <w:r w:rsidR="00DE7E68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 xml:space="preserve"> января 20</w:t>
      </w:r>
      <w:r w:rsidR="004B1E4C">
        <w:rPr>
          <w:sz w:val="28"/>
          <w:szCs w:val="28"/>
        </w:rPr>
        <w:t>20</w:t>
      </w:r>
      <w:r w:rsidR="00624845" w:rsidRPr="00624845">
        <w:rPr>
          <w:sz w:val="28"/>
          <w:szCs w:val="28"/>
        </w:rPr>
        <w:t xml:space="preserve"> года </w:t>
      </w:r>
      <w:r w:rsidR="00D75E5E" w:rsidRPr="00624845">
        <w:rPr>
          <w:sz w:val="28"/>
          <w:szCs w:val="28"/>
        </w:rPr>
        <w:t xml:space="preserve"> на базе  </w:t>
      </w:r>
      <w:r w:rsidR="00624845" w:rsidRPr="00427247">
        <w:rPr>
          <w:sz w:val="28"/>
          <w:szCs w:val="28"/>
        </w:rPr>
        <w:t>МБОУ СОШ №</w:t>
      </w:r>
      <w:r w:rsidR="00BB47E5" w:rsidRPr="00427247">
        <w:rPr>
          <w:sz w:val="28"/>
          <w:szCs w:val="28"/>
        </w:rPr>
        <w:t xml:space="preserve">8 </w:t>
      </w:r>
      <w:r w:rsidR="00624845" w:rsidRPr="00427247">
        <w:rPr>
          <w:sz w:val="28"/>
          <w:szCs w:val="28"/>
        </w:rPr>
        <w:t xml:space="preserve"> и </w:t>
      </w:r>
      <w:r w:rsidR="00707FA4" w:rsidRPr="00427247">
        <w:rPr>
          <w:sz w:val="28"/>
          <w:szCs w:val="28"/>
        </w:rPr>
        <w:t xml:space="preserve"> </w:t>
      </w:r>
      <w:r w:rsidR="00E7612E">
        <w:rPr>
          <w:sz w:val="28"/>
          <w:szCs w:val="28"/>
        </w:rPr>
        <w:t>М</w:t>
      </w:r>
      <w:r w:rsidR="00624845" w:rsidRPr="00427247">
        <w:rPr>
          <w:sz w:val="28"/>
          <w:szCs w:val="28"/>
        </w:rPr>
        <w:t>ОУ СОШ №3</w:t>
      </w:r>
      <w:r w:rsidR="004F7EAB" w:rsidRPr="00427247">
        <w:rPr>
          <w:sz w:val="28"/>
          <w:szCs w:val="28"/>
        </w:rPr>
        <w:t>.</w:t>
      </w:r>
      <w:r w:rsidR="00624845" w:rsidRPr="00624845">
        <w:rPr>
          <w:sz w:val="28"/>
          <w:szCs w:val="28"/>
        </w:rPr>
        <w:t xml:space="preserve">  </w:t>
      </w:r>
    </w:p>
    <w:p w:rsidR="004B1E4C" w:rsidRPr="00624845" w:rsidRDefault="004B1E4C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24845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24845">
        <w:rPr>
          <w:sz w:val="28"/>
          <w:szCs w:val="28"/>
        </w:rPr>
        <w:lastRenderedPageBreak/>
        <w:t>Провести 2</w:t>
      </w:r>
      <w:r w:rsidR="00B34BBE">
        <w:rPr>
          <w:sz w:val="28"/>
          <w:szCs w:val="28"/>
        </w:rPr>
        <w:t xml:space="preserve"> очный </w:t>
      </w:r>
      <w:r w:rsidRPr="00624845">
        <w:rPr>
          <w:sz w:val="28"/>
          <w:szCs w:val="28"/>
        </w:rPr>
        <w:t xml:space="preserve"> тур</w:t>
      </w:r>
      <w:r w:rsidR="00F32706">
        <w:rPr>
          <w:sz w:val="28"/>
          <w:szCs w:val="28"/>
        </w:rPr>
        <w:t xml:space="preserve"> «Учитель-мастер»</w:t>
      </w:r>
      <w:r w:rsidRPr="00624845">
        <w:rPr>
          <w:sz w:val="28"/>
          <w:szCs w:val="28"/>
        </w:rPr>
        <w:t xml:space="preserve"> для финалистов </w:t>
      </w:r>
      <w:r w:rsidR="00624845" w:rsidRPr="00624845">
        <w:rPr>
          <w:sz w:val="28"/>
          <w:szCs w:val="28"/>
        </w:rPr>
        <w:t>муниципального</w:t>
      </w:r>
      <w:r w:rsidRPr="00624845">
        <w:rPr>
          <w:sz w:val="28"/>
          <w:szCs w:val="28"/>
        </w:rPr>
        <w:t xml:space="preserve"> </w:t>
      </w:r>
      <w:r w:rsidR="000166A7">
        <w:rPr>
          <w:sz w:val="28"/>
          <w:szCs w:val="28"/>
        </w:rPr>
        <w:t xml:space="preserve">этапа Всероссийского </w:t>
      </w:r>
      <w:r w:rsidRPr="00624845">
        <w:rPr>
          <w:sz w:val="28"/>
          <w:szCs w:val="28"/>
        </w:rPr>
        <w:t xml:space="preserve">конкурса </w:t>
      </w:r>
      <w:r w:rsidR="008F3228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 xml:space="preserve"> «Учитель года-20</w:t>
      </w:r>
      <w:r w:rsidR="00F32706">
        <w:rPr>
          <w:sz w:val="28"/>
          <w:szCs w:val="28"/>
        </w:rPr>
        <w:t>20</w:t>
      </w:r>
      <w:r w:rsidRPr="00624845">
        <w:rPr>
          <w:sz w:val="28"/>
          <w:szCs w:val="28"/>
        </w:rPr>
        <w:t>» в следующие сроки:</w:t>
      </w:r>
    </w:p>
    <w:p w:rsidR="004B1E4C" w:rsidRPr="007C0DE6" w:rsidRDefault="004B1E4C" w:rsidP="004B1E4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-конкурсное испытание «Классный час»</w:t>
      </w:r>
      <w:r w:rsidR="00F32706">
        <w:rPr>
          <w:sz w:val="28"/>
          <w:szCs w:val="28"/>
        </w:rPr>
        <w:t xml:space="preserve"> - 2</w:t>
      </w:r>
      <w:r w:rsidR="00DE7E68">
        <w:rPr>
          <w:sz w:val="28"/>
          <w:szCs w:val="28"/>
        </w:rPr>
        <w:t>4</w:t>
      </w:r>
      <w:r w:rsidR="00F32706">
        <w:rPr>
          <w:sz w:val="28"/>
          <w:szCs w:val="28"/>
        </w:rPr>
        <w:t xml:space="preserve"> января 2020 года</w:t>
      </w:r>
      <w:r w:rsidR="00427247">
        <w:rPr>
          <w:sz w:val="28"/>
          <w:szCs w:val="28"/>
        </w:rPr>
        <w:t xml:space="preserve"> </w:t>
      </w:r>
      <w:r w:rsidR="00427247" w:rsidRPr="00624845">
        <w:rPr>
          <w:sz w:val="28"/>
          <w:szCs w:val="28"/>
        </w:rPr>
        <w:t xml:space="preserve">на базе  </w:t>
      </w:r>
      <w:r w:rsidR="00E7612E">
        <w:rPr>
          <w:sz w:val="28"/>
          <w:szCs w:val="28"/>
        </w:rPr>
        <w:t>М</w:t>
      </w:r>
      <w:r w:rsidR="00427247" w:rsidRPr="00427247">
        <w:rPr>
          <w:sz w:val="28"/>
          <w:szCs w:val="28"/>
        </w:rPr>
        <w:t>ОУ СОШ №3.</w:t>
      </w:r>
      <w:r w:rsidR="00427247" w:rsidRPr="00624845">
        <w:rPr>
          <w:sz w:val="28"/>
          <w:szCs w:val="28"/>
        </w:rPr>
        <w:t xml:space="preserve">  </w:t>
      </w:r>
    </w:p>
    <w:p w:rsidR="00D75E5E" w:rsidRPr="003C5906" w:rsidRDefault="00D75E5E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624845">
        <w:rPr>
          <w:sz w:val="28"/>
          <w:szCs w:val="28"/>
        </w:rPr>
        <w:t xml:space="preserve">- </w:t>
      </w:r>
      <w:r w:rsidR="00624845" w:rsidRPr="00624845">
        <w:rPr>
          <w:sz w:val="28"/>
          <w:szCs w:val="28"/>
        </w:rPr>
        <w:t>конкурсное мероприятие «М</w:t>
      </w:r>
      <w:r w:rsidRPr="00624845">
        <w:rPr>
          <w:sz w:val="28"/>
          <w:szCs w:val="28"/>
        </w:rPr>
        <w:t>астер-класс</w:t>
      </w:r>
      <w:r w:rsidR="00624845" w:rsidRPr="00624845">
        <w:rPr>
          <w:sz w:val="28"/>
          <w:szCs w:val="28"/>
        </w:rPr>
        <w:t>»</w:t>
      </w:r>
      <w:r w:rsidRPr="00624845">
        <w:rPr>
          <w:sz w:val="28"/>
          <w:szCs w:val="28"/>
        </w:rPr>
        <w:t xml:space="preserve"> – </w:t>
      </w:r>
      <w:r w:rsidR="00F32706">
        <w:rPr>
          <w:sz w:val="28"/>
          <w:szCs w:val="28"/>
        </w:rPr>
        <w:t>2</w:t>
      </w:r>
      <w:r w:rsidR="00DE7E68">
        <w:rPr>
          <w:sz w:val="28"/>
          <w:szCs w:val="28"/>
        </w:rPr>
        <w:t>7</w:t>
      </w:r>
      <w:r w:rsidR="00CC01CD">
        <w:rPr>
          <w:sz w:val="28"/>
          <w:szCs w:val="28"/>
        </w:rPr>
        <w:t xml:space="preserve"> января 20</w:t>
      </w:r>
      <w:r w:rsidR="00BB47E5">
        <w:rPr>
          <w:sz w:val="28"/>
          <w:szCs w:val="28"/>
        </w:rPr>
        <w:t>20</w:t>
      </w:r>
      <w:r w:rsidR="00D76221">
        <w:rPr>
          <w:sz w:val="28"/>
          <w:szCs w:val="28"/>
        </w:rPr>
        <w:t xml:space="preserve"> года</w:t>
      </w:r>
      <w:r w:rsidRPr="00624845">
        <w:rPr>
          <w:sz w:val="28"/>
          <w:szCs w:val="28"/>
        </w:rPr>
        <w:t>.</w:t>
      </w:r>
    </w:p>
    <w:p w:rsidR="00D75E5E" w:rsidRPr="003C5906" w:rsidRDefault="007C0DE6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5E5E" w:rsidRPr="003C5906">
        <w:rPr>
          <w:sz w:val="28"/>
          <w:szCs w:val="28"/>
        </w:rPr>
        <w:t xml:space="preserve">.  Контроль за исполнением приказа оставляю за собой.  </w:t>
      </w:r>
    </w:p>
    <w:p w:rsidR="00E630BF" w:rsidRPr="009F72EA" w:rsidRDefault="00E630BF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630BF" w:rsidRPr="009F72EA">
        <w:rPr>
          <w:sz w:val="28"/>
          <w:szCs w:val="28"/>
        </w:rPr>
        <w:t xml:space="preserve"> 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45775E" w:rsidRPr="009F72EA">
        <w:rPr>
          <w:sz w:val="28"/>
          <w:szCs w:val="28"/>
        </w:rPr>
        <w:t xml:space="preserve">         </w:t>
      </w:r>
      <w:r w:rsidRPr="009F72EA">
        <w:rPr>
          <w:sz w:val="28"/>
          <w:szCs w:val="28"/>
        </w:rPr>
        <w:t xml:space="preserve">    </w:t>
      </w:r>
      <w:r w:rsidR="001F5D7E">
        <w:rPr>
          <w:sz w:val="28"/>
          <w:szCs w:val="28"/>
        </w:rPr>
        <w:t xml:space="preserve">  </w:t>
      </w:r>
      <w:r w:rsidR="007E7FE6">
        <w:rPr>
          <w:sz w:val="28"/>
          <w:szCs w:val="28"/>
        </w:rPr>
        <w:t xml:space="preserve">               Н.К.Уханова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DD0898" w:rsidRDefault="00DD0898" w:rsidP="00DD0898">
      <w:pPr>
        <w:rPr>
          <w:sz w:val="28"/>
          <w:szCs w:val="28"/>
        </w:rPr>
      </w:pPr>
    </w:p>
    <w:p w:rsidR="00CE3977" w:rsidRDefault="00CE3977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E630BF" w:rsidRPr="009F72EA" w:rsidRDefault="00E630BF" w:rsidP="004F7EAB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Приложение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E630BF" w:rsidRPr="009F72EA" w:rsidRDefault="00C96514" w:rsidP="0045775E">
      <w:pPr>
        <w:jc w:val="right"/>
        <w:rPr>
          <w:sz w:val="28"/>
          <w:szCs w:val="28"/>
        </w:rPr>
      </w:pPr>
      <w:r w:rsidRPr="00CC01CD">
        <w:rPr>
          <w:sz w:val="28"/>
          <w:szCs w:val="28"/>
        </w:rPr>
        <w:t xml:space="preserve">от </w:t>
      </w:r>
      <w:r w:rsidR="00CC01CD" w:rsidRPr="00CC01CD">
        <w:rPr>
          <w:sz w:val="28"/>
          <w:szCs w:val="28"/>
        </w:rPr>
        <w:t>1</w:t>
      </w:r>
      <w:r w:rsidR="003E52EB">
        <w:rPr>
          <w:sz w:val="28"/>
          <w:szCs w:val="28"/>
        </w:rPr>
        <w:t>6</w:t>
      </w:r>
      <w:r w:rsidR="00624845" w:rsidRPr="00CC01CD">
        <w:rPr>
          <w:sz w:val="28"/>
          <w:szCs w:val="28"/>
        </w:rPr>
        <w:t>.</w:t>
      </w:r>
      <w:r w:rsidR="00CC01CD" w:rsidRPr="00CC01CD">
        <w:rPr>
          <w:sz w:val="28"/>
          <w:szCs w:val="28"/>
        </w:rPr>
        <w:t>12</w:t>
      </w:r>
      <w:r w:rsidRPr="00CC01CD">
        <w:rPr>
          <w:sz w:val="28"/>
          <w:szCs w:val="28"/>
        </w:rPr>
        <w:t>.201</w:t>
      </w:r>
      <w:r w:rsidR="00BB47E5">
        <w:rPr>
          <w:sz w:val="28"/>
          <w:szCs w:val="28"/>
        </w:rPr>
        <w:t>9</w:t>
      </w:r>
      <w:r w:rsidRPr="00CC01CD">
        <w:rPr>
          <w:sz w:val="28"/>
          <w:szCs w:val="28"/>
        </w:rPr>
        <w:t xml:space="preserve"> г №</w:t>
      </w:r>
      <w:r w:rsidR="00AC08FB" w:rsidRPr="00CC01CD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>5</w:t>
      </w:r>
      <w:r w:rsidR="003E52EB">
        <w:rPr>
          <w:sz w:val="28"/>
          <w:szCs w:val="28"/>
        </w:rPr>
        <w:t>50</w:t>
      </w:r>
      <w:r w:rsidR="004F7EAB">
        <w:rPr>
          <w:sz w:val="28"/>
          <w:szCs w:val="28"/>
        </w:rPr>
        <w:t>-ОД</w:t>
      </w:r>
      <w:r w:rsidR="00CC01CD">
        <w:rPr>
          <w:sz w:val="28"/>
          <w:szCs w:val="28"/>
        </w:rPr>
        <w:t xml:space="preserve"> </w:t>
      </w:r>
      <w:r w:rsidR="00624845">
        <w:rPr>
          <w:sz w:val="28"/>
          <w:szCs w:val="28"/>
        </w:rPr>
        <w:t xml:space="preserve"> </w:t>
      </w:r>
    </w:p>
    <w:p w:rsidR="00497810" w:rsidRPr="009F72EA" w:rsidRDefault="00497810" w:rsidP="00B6594E">
      <w:pPr>
        <w:jc w:val="right"/>
        <w:rPr>
          <w:sz w:val="28"/>
          <w:szCs w:val="28"/>
        </w:rPr>
      </w:pPr>
    </w:p>
    <w:p w:rsidR="00B6594E" w:rsidRPr="009F72EA" w:rsidRDefault="00B6594E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B6594E" w:rsidRPr="009F72EA" w:rsidRDefault="00B6594E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оргкомитета </w:t>
      </w:r>
      <w:r w:rsidR="000166A7"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 xml:space="preserve">этапа Всероссийского </w:t>
      </w:r>
      <w:r w:rsidRPr="009F72EA">
        <w:rPr>
          <w:b/>
          <w:sz w:val="28"/>
          <w:szCs w:val="28"/>
        </w:rPr>
        <w:t xml:space="preserve">конкурса </w:t>
      </w:r>
      <w:r w:rsidR="000166A7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  </w:t>
      </w:r>
    </w:p>
    <w:p w:rsidR="00B6594E" w:rsidRDefault="007E7542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624845">
        <w:rPr>
          <w:b/>
          <w:sz w:val="28"/>
          <w:szCs w:val="28"/>
        </w:rPr>
        <w:t>Учител</w:t>
      </w:r>
      <w:r w:rsidR="00BB47E5">
        <w:rPr>
          <w:b/>
          <w:sz w:val="28"/>
          <w:szCs w:val="28"/>
        </w:rPr>
        <w:t>ь года-2020</w:t>
      </w:r>
      <w:r w:rsidR="00B6594E" w:rsidRPr="009F72EA">
        <w:rPr>
          <w:b/>
          <w:sz w:val="28"/>
          <w:szCs w:val="28"/>
        </w:rPr>
        <w:t>»</w:t>
      </w:r>
    </w:p>
    <w:p w:rsidR="00AA5B59" w:rsidRPr="009F72EA" w:rsidRDefault="00AA5B59" w:rsidP="00CE3977">
      <w:pPr>
        <w:ind w:left="-540" w:firstLine="540"/>
        <w:jc w:val="center"/>
        <w:rPr>
          <w:b/>
          <w:sz w:val="28"/>
          <w:szCs w:val="28"/>
        </w:rPr>
      </w:pPr>
    </w:p>
    <w:p w:rsidR="00B6594E" w:rsidRPr="009F72EA" w:rsidRDefault="00624845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</w:t>
      </w:r>
      <w:r w:rsidR="00972C9A">
        <w:rPr>
          <w:sz w:val="28"/>
          <w:szCs w:val="28"/>
        </w:rPr>
        <w:t>,</w:t>
      </w:r>
      <w:r w:rsidR="00E630BF" w:rsidRPr="009F72EA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>начальник управления образования, председатель оргкомитета</w:t>
      </w:r>
      <w:r w:rsidR="00972C9A">
        <w:rPr>
          <w:sz w:val="28"/>
          <w:szCs w:val="28"/>
        </w:rPr>
        <w:t xml:space="preserve"> конкурса</w:t>
      </w:r>
      <w:r w:rsidR="0028568F">
        <w:rPr>
          <w:sz w:val="28"/>
          <w:szCs w:val="28"/>
        </w:rPr>
        <w:t>.</w:t>
      </w:r>
    </w:p>
    <w:p w:rsidR="00B6594E" w:rsidRPr="009F72EA" w:rsidRDefault="00F94023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  <w:r w:rsidR="00CC01CD">
        <w:rPr>
          <w:sz w:val="28"/>
          <w:szCs w:val="28"/>
        </w:rPr>
        <w:t xml:space="preserve"> конкурса</w:t>
      </w:r>
      <w:r w:rsidR="0028568F">
        <w:rPr>
          <w:sz w:val="28"/>
          <w:szCs w:val="28"/>
        </w:rPr>
        <w:t>.</w:t>
      </w:r>
    </w:p>
    <w:p w:rsidR="00B6594E" w:rsidRPr="009F72EA" w:rsidRDefault="00B6594E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оргкомитета:</w:t>
      </w:r>
    </w:p>
    <w:p w:rsidR="00972C9A" w:rsidRDefault="00972C9A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B6594E" w:rsidRPr="009F72EA" w:rsidRDefault="00B6594E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 xml:space="preserve">  заместитель руководителя</w:t>
      </w:r>
      <w:r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B6594E" w:rsidRPr="009F72EA" w:rsidRDefault="0028568F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0BF" w:rsidRPr="009F72EA">
        <w:rPr>
          <w:sz w:val="28"/>
          <w:szCs w:val="28"/>
        </w:rPr>
        <w:t>- Курбатова Н.А., методист</w:t>
      </w:r>
      <w:r w:rsidR="00B6594E" w:rsidRPr="009F72EA">
        <w:rPr>
          <w:sz w:val="28"/>
          <w:szCs w:val="28"/>
        </w:rPr>
        <w:t xml:space="preserve"> М</w:t>
      </w:r>
      <w:r w:rsidR="00E630BF" w:rsidRPr="009F72EA">
        <w:rPr>
          <w:sz w:val="28"/>
          <w:szCs w:val="28"/>
        </w:rPr>
        <w:t>К</w:t>
      </w:r>
      <w:r w:rsidR="00B6594E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AA5B59" w:rsidRPr="00CE3977" w:rsidRDefault="00AA5B59" w:rsidP="00A2437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977" w:rsidRDefault="00EC18F0" w:rsidP="0028568F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Состав </w:t>
      </w:r>
      <w:r w:rsidR="00CE3977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 жюри</w:t>
      </w:r>
    </w:p>
    <w:p w:rsidR="00CE3977" w:rsidRDefault="00EC18F0" w:rsidP="0028568F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sz w:val="28"/>
          <w:szCs w:val="28"/>
        </w:rPr>
      </w:pPr>
      <w:r w:rsidRPr="00CE3977">
        <w:rPr>
          <w:b/>
          <w:sz w:val="28"/>
          <w:szCs w:val="28"/>
        </w:rPr>
        <w:t>на проведение конкурсного испытания «Методический семинар»</w:t>
      </w:r>
    </w:p>
    <w:p w:rsidR="00EC18F0" w:rsidRDefault="00CE3977" w:rsidP="0028568F">
      <w:pPr>
        <w:ind w:left="-5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Всероссийского </w:t>
      </w:r>
      <w:r w:rsidRPr="009F72EA">
        <w:rPr>
          <w:b/>
          <w:sz w:val="28"/>
          <w:szCs w:val="28"/>
        </w:rPr>
        <w:t>конкурса «</w:t>
      </w:r>
      <w:r w:rsidR="00BB47E5">
        <w:rPr>
          <w:b/>
          <w:sz w:val="28"/>
          <w:szCs w:val="28"/>
        </w:rPr>
        <w:t>Учитель  года-2020</w:t>
      </w:r>
      <w:r w:rsidRPr="009F72EA">
        <w:rPr>
          <w:b/>
          <w:sz w:val="28"/>
          <w:szCs w:val="28"/>
        </w:rPr>
        <w:t>»</w:t>
      </w:r>
    </w:p>
    <w:p w:rsidR="00AA5B59" w:rsidRPr="00CE3977" w:rsidRDefault="00AA5B59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Pr="009F72EA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  <w:r w:rsidR="0028568F">
        <w:rPr>
          <w:sz w:val="28"/>
          <w:szCs w:val="28"/>
        </w:rPr>
        <w:t>.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  <w:r w:rsidR="0028568F">
        <w:rPr>
          <w:sz w:val="28"/>
          <w:szCs w:val="28"/>
        </w:rPr>
        <w:t>.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CE3977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>
        <w:rPr>
          <w:sz w:val="28"/>
          <w:szCs w:val="28"/>
        </w:rPr>
        <w:t>заместитель руководителя</w:t>
      </w:r>
      <w:r w:rsidRPr="009F72EA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МКУ «Методико-правовой центр МОУ Петровского муниципального района»</w:t>
      </w:r>
    </w:p>
    <w:p w:rsidR="00CE3977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>
        <w:rPr>
          <w:sz w:val="28"/>
          <w:szCs w:val="28"/>
        </w:rPr>
        <w:t xml:space="preserve">, методист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Акчурина Н.В., педагог-психолог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</w:p>
    <w:p w:rsidR="00CE3977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 w:rsidR="00E4169E">
        <w:rPr>
          <w:sz w:val="28"/>
          <w:szCs w:val="28"/>
        </w:rPr>
        <w:t>Щербакова И.В.</w:t>
      </w:r>
      <w:r>
        <w:rPr>
          <w:sz w:val="28"/>
          <w:szCs w:val="28"/>
        </w:rPr>
        <w:t>, учи</w:t>
      </w:r>
      <w:r w:rsidR="00E4169E">
        <w:rPr>
          <w:sz w:val="28"/>
          <w:szCs w:val="28"/>
        </w:rPr>
        <w:t>тель истории и обществознания М</w:t>
      </w:r>
      <w:r>
        <w:rPr>
          <w:sz w:val="28"/>
          <w:szCs w:val="28"/>
        </w:rPr>
        <w:t>ОУ СОШ №1</w:t>
      </w:r>
    </w:p>
    <w:p w:rsidR="00CE3977" w:rsidRDefault="00E4169E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- Зябликова Ю.В.</w:t>
      </w:r>
      <w:r w:rsidR="00CE3977">
        <w:rPr>
          <w:sz w:val="28"/>
          <w:szCs w:val="28"/>
        </w:rPr>
        <w:t>, учите</w:t>
      </w:r>
      <w:r>
        <w:rPr>
          <w:sz w:val="28"/>
          <w:szCs w:val="28"/>
        </w:rPr>
        <w:t>ль английского языка МБОУ СОШ №2</w:t>
      </w:r>
    </w:p>
    <w:p w:rsidR="00CE3977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DAC">
        <w:rPr>
          <w:sz w:val="28"/>
          <w:szCs w:val="28"/>
        </w:rPr>
        <w:t>Ст</w:t>
      </w:r>
      <w:r w:rsidR="00196D52">
        <w:rPr>
          <w:sz w:val="28"/>
          <w:szCs w:val="28"/>
        </w:rPr>
        <w:t>о</w:t>
      </w:r>
      <w:r w:rsidR="005C2DAC">
        <w:rPr>
          <w:sz w:val="28"/>
          <w:szCs w:val="28"/>
        </w:rPr>
        <w:t>рожева Т.Ю</w:t>
      </w:r>
      <w:r>
        <w:rPr>
          <w:sz w:val="28"/>
          <w:szCs w:val="28"/>
        </w:rPr>
        <w:t>., учитель русского языка и литературы МБОУ</w:t>
      </w:r>
      <w:r w:rsidR="005C2DAC">
        <w:rPr>
          <w:sz w:val="28"/>
          <w:szCs w:val="28"/>
        </w:rPr>
        <w:t xml:space="preserve"> С</w:t>
      </w:r>
      <w:r>
        <w:rPr>
          <w:sz w:val="28"/>
          <w:szCs w:val="28"/>
        </w:rPr>
        <w:t>ОШ №</w:t>
      </w:r>
      <w:r w:rsidR="005C2DAC">
        <w:rPr>
          <w:sz w:val="28"/>
          <w:szCs w:val="28"/>
        </w:rPr>
        <w:t>8</w:t>
      </w:r>
    </w:p>
    <w:p w:rsidR="00CE3977" w:rsidRDefault="00E4169E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DAC">
        <w:rPr>
          <w:sz w:val="28"/>
          <w:szCs w:val="28"/>
        </w:rPr>
        <w:t>Мохова И.В</w:t>
      </w:r>
      <w:r>
        <w:rPr>
          <w:sz w:val="28"/>
          <w:szCs w:val="28"/>
        </w:rPr>
        <w:t>., учитель математики М</w:t>
      </w:r>
      <w:r w:rsidR="00CE3977">
        <w:rPr>
          <w:sz w:val="28"/>
          <w:szCs w:val="28"/>
        </w:rPr>
        <w:t>ОУ СОШ №3</w:t>
      </w:r>
    </w:p>
    <w:p w:rsidR="00CE3977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69E">
        <w:rPr>
          <w:sz w:val="28"/>
          <w:szCs w:val="28"/>
        </w:rPr>
        <w:t>Корзун С.В.</w:t>
      </w:r>
      <w:r>
        <w:rPr>
          <w:sz w:val="28"/>
          <w:szCs w:val="28"/>
        </w:rPr>
        <w:t>, учитель начальных классов МБОУ СОШ №</w:t>
      </w:r>
      <w:r w:rsidR="00E4169E">
        <w:rPr>
          <w:sz w:val="28"/>
          <w:szCs w:val="28"/>
        </w:rPr>
        <w:t>8</w:t>
      </w:r>
    </w:p>
    <w:p w:rsidR="00E4169E" w:rsidRDefault="00E4169E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Филянина О.А., заместитель директора по УВР МОУ ООШ №7 </w:t>
      </w:r>
    </w:p>
    <w:p w:rsidR="00EC18F0" w:rsidRDefault="00E4169E" w:rsidP="002856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977" w:rsidRPr="009F72EA">
        <w:rPr>
          <w:sz w:val="28"/>
          <w:szCs w:val="28"/>
        </w:rPr>
        <w:t>ветераны педагогического труда</w:t>
      </w:r>
      <w:r w:rsidR="0028568F">
        <w:rPr>
          <w:sz w:val="28"/>
          <w:szCs w:val="28"/>
        </w:rPr>
        <w:t>.</w:t>
      </w:r>
    </w:p>
    <w:p w:rsidR="00EC18F0" w:rsidRDefault="00EC18F0" w:rsidP="00630163">
      <w:pPr>
        <w:ind w:left="-540" w:firstLine="540"/>
        <w:jc w:val="center"/>
        <w:rPr>
          <w:b/>
          <w:sz w:val="28"/>
          <w:szCs w:val="28"/>
        </w:rPr>
      </w:pPr>
    </w:p>
    <w:p w:rsidR="003246AE" w:rsidRDefault="00630163" w:rsidP="00630163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 предметного жюри</w:t>
      </w:r>
      <w:r w:rsidR="00FA659A" w:rsidRPr="009F72EA">
        <w:rPr>
          <w:b/>
          <w:sz w:val="28"/>
          <w:szCs w:val="28"/>
        </w:rPr>
        <w:t xml:space="preserve"> на проведение </w:t>
      </w:r>
      <w:r w:rsidR="00196D52">
        <w:rPr>
          <w:b/>
          <w:sz w:val="28"/>
          <w:szCs w:val="28"/>
        </w:rPr>
        <w:t xml:space="preserve"> конкурсного</w:t>
      </w:r>
      <w:r w:rsidR="003246AE">
        <w:rPr>
          <w:b/>
          <w:sz w:val="28"/>
          <w:szCs w:val="28"/>
        </w:rPr>
        <w:t xml:space="preserve"> </w:t>
      </w:r>
      <w:r w:rsidR="00196D52">
        <w:rPr>
          <w:b/>
          <w:sz w:val="28"/>
          <w:szCs w:val="28"/>
        </w:rPr>
        <w:t>испытания</w:t>
      </w:r>
    </w:p>
    <w:p w:rsidR="00630163" w:rsidRPr="00A24373" w:rsidRDefault="00A24373" w:rsidP="00630163">
      <w:pPr>
        <w:ind w:left="-540" w:firstLine="540"/>
        <w:jc w:val="center"/>
        <w:rPr>
          <w:b/>
          <w:sz w:val="28"/>
          <w:szCs w:val="28"/>
        </w:rPr>
      </w:pPr>
      <w:r w:rsidRPr="00A24373">
        <w:rPr>
          <w:b/>
          <w:sz w:val="28"/>
          <w:szCs w:val="28"/>
        </w:rPr>
        <w:t xml:space="preserve">«Урок и его самоанализ»    </w:t>
      </w:r>
    </w:p>
    <w:p w:rsidR="00B6594E" w:rsidRDefault="00630163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 </w:t>
      </w:r>
      <w:r w:rsidR="00972C9A"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 w:rsidR="001D08F8">
        <w:rPr>
          <w:b/>
          <w:sz w:val="28"/>
          <w:szCs w:val="28"/>
        </w:rPr>
        <w:t>этап</w:t>
      </w:r>
      <w:r w:rsidR="00196D52">
        <w:rPr>
          <w:b/>
          <w:sz w:val="28"/>
          <w:szCs w:val="28"/>
        </w:rPr>
        <w:t>а</w:t>
      </w:r>
      <w:r w:rsidR="001D08F8">
        <w:rPr>
          <w:b/>
          <w:sz w:val="28"/>
          <w:szCs w:val="28"/>
        </w:rPr>
        <w:t xml:space="preserve"> Всероссийского </w:t>
      </w:r>
      <w:r w:rsidRPr="009F72EA">
        <w:rPr>
          <w:b/>
          <w:sz w:val="28"/>
          <w:szCs w:val="28"/>
        </w:rPr>
        <w:t xml:space="preserve">конкурса </w:t>
      </w:r>
      <w:r w:rsidR="007E7542" w:rsidRPr="009F72EA">
        <w:rPr>
          <w:b/>
          <w:sz w:val="28"/>
          <w:szCs w:val="28"/>
        </w:rPr>
        <w:t>«</w:t>
      </w:r>
      <w:r w:rsidR="00972C9A">
        <w:rPr>
          <w:b/>
          <w:sz w:val="28"/>
          <w:szCs w:val="28"/>
        </w:rPr>
        <w:t>Учитель</w:t>
      </w:r>
      <w:r w:rsidR="00BF6216">
        <w:rPr>
          <w:b/>
          <w:sz w:val="28"/>
          <w:szCs w:val="28"/>
        </w:rPr>
        <w:t xml:space="preserve">  года-</w:t>
      </w:r>
      <w:r w:rsidR="00CE3977">
        <w:rPr>
          <w:b/>
          <w:sz w:val="28"/>
          <w:szCs w:val="28"/>
        </w:rPr>
        <w:t>20</w:t>
      </w:r>
      <w:r w:rsidR="00A24373">
        <w:rPr>
          <w:b/>
          <w:sz w:val="28"/>
          <w:szCs w:val="28"/>
        </w:rPr>
        <w:t>20</w:t>
      </w:r>
      <w:r w:rsidRPr="009F72EA">
        <w:rPr>
          <w:b/>
          <w:sz w:val="28"/>
          <w:szCs w:val="28"/>
        </w:rPr>
        <w:t>»</w:t>
      </w:r>
    </w:p>
    <w:p w:rsidR="00AA5B59" w:rsidRPr="00EC18F0" w:rsidRDefault="00AA5B59" w:rsidP="00CE3977">
      <w:pPr>
        <w:ind w:left="-540" w:firstLine="540"/>
        <w:jc w:val="center"/>
        <w:rPr>
          <w:b/>
          <w:sz w:val="28"/>
          <w:szCs w:val="28"/>
        </w:rPr>
      </w:pPr>
    </w:p>
    <w:p w:rsidR="000D3653" w:rsidRPr="009F72EA" w:rsidRDefault="007A697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F94023" w:rsidRPr="009F72EA" w:rsidRDefault="00F9402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0D3653" w:rsidRPr="009F72EA" w:rsidRDefault="000D365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7A697E" w:rsidRDefault="007A697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0D3653" w:rsidRPr="009F72EA" w:rsidRDefault="000D365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>заместитель руководителя</w:t>
      </w:r>
      <w:r w:rsidR="00986037"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="00986037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0D3653" w:rsidRPr="009F72EA" w:rsidRDefault="000D365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 w:rsidR="00BF621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</w:t>
      </w:r>
      <w:r w:rsidR="00447758" w:rsidRPr="009F72EA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5E1A55" w:rsidRDefault="00447758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 w:rsidR="003F5726">
        <w:rPr>
          <w:sz w:val="28"/>
          <w:szCs w:val="28"/>
        </w:rPr>
        <w:t xml:space="preserve">, методист </w:t>
      </w:r>
      <w:r w:rsidR="000D3653" w:rsidRPr="009F72EA">
        <w:rPr>
          <w:sz w:val="28"/>
          <w:szCs w:val="28"/>
        </w:rPr>
        <w:t>М</w:t>
      </w:r>
      <w:r w:rsidRPr="009F72EA">
        <w:rPr>
          <w:sz w:val="28"/>
          <w:szCs w:val="28"/>
        </w:rPr>
        <w:t>К</w:t>
      </w:r>
      <w:r w:rsidR="000D3653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3F5726" w:rsidRPr="009F72EA" w:rsidRDefault="003F5726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977">
        <w:rPr>
          <w:sz w:val="28"/>
          <w:szCs w:val="28"/>
        </w:rPr>
        <w:t>Акчурина Н.В. педагог-психолог,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E4169E" w:rsidRPr="009F72EA" w:rsidRDefault="00E4169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</w:p>
    <w:p w:rsidR="00F21476" w:rsidRPr="009F72EA" w:rsidRDefault="00A80025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Мокрецова Н.Н.</w:t>
      </w:r>
      <w:r w:rsidR="00EA1BEC" w:rsidRPr="009F72EA">
        <w:rPr>
          <w:sz w:val="28"/>
          <w:szCs w:val="28"/>
        </w:rPr>
        <w:t>,</w:t>
      </w:r>
      <w:r w:rsidRPr="009F72EA">
        <w:rPr>
          <w:sz w:val="28"/>
          <w:szCs w:val="28"/>
        </w:rPr>
        <w:t xml:space="preserve">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Pr="009F72EA">
        <w:rPr>
          <w:sz w:val="28"/>
          <w:szCs w:val="28"/>
          <w:lang w:val="en-US"/>
        </w:rPr>
        <w:t>C</w:t>
      </w:r>
      <w:r w:rsidR="00F21476"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F21476" w:rsidRPr="009F72EA">
        <w:rPr>
          <w:sz w:val="28"/>
          <w:szCs w:val="28"/>
        </w:rPr>
        <w:t>1</w:t>
      </w:r>
    </w:p>
    <w:p w:rsidR="00EA1BEC" w:rsidRPr="009F72EA" w:rsidRDefault="00F21476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Шамаева Т.А.</w:t>
      </w:r>
      <w:r w:rsidR="00EA1BEC" w:rsidRPr="009F72EA">
        <w:rPr>
          <w:sz w:val="28"/>
          <w:szCs w:val="28"/>
        </w:rPr>
        <w:t>,</w:t>
      </w:r>
      <w:r w:rsidR="00A80025" w:rsidRPr="009F72EA">
        <w:rPr>
          <w:sz w:val="28"/>
          <w:szCs w:val="28"/>
        </w:rPr>
        <w:t xml:space="preserve"> </w:t>
      </w:r>
      <w:r w:rsidR="00EA1BEC" w:rsidRPr="009F72EA">
        <w:rPr>
          <w:sz w:val="28"/>
          <w:szCs w:val="28"/>
        </w:rPr>
        <w:t>зам.</w:t>
      </w:r>
      <w:r w:rsidR="005E1A55" w:rsidRPr="009F72EA">
        <w:rPr>
          <w:sz w:val="28"/>
          <w:szCs w:val="28"/>
        </w:rPr>
        <w:t xml:space="preserve"> </w:t>
      </w:r>
      <w:r w:rsidR="00EA1BEC"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="00EA1BEC" w:rsidRPr="009F72EA">
        <w:rPr>
          <w:sz w:val="28"/>
          <w:szCs w:val="28"/>
        </w:rPr>
        <w:t xml:space="preserve">ОУ </w:t>
      </w:r>
      <w:r w:rsidR="00EA1BEC" w:rsidRPr="009F72EA">
        <w:rPr>
          <w:sz w:val="28"/>
          <w:szCs w:val="28"/>
          <w:lang w:val="en-US"/>
        </w:rPr>
        <w:t>C</w:t>
      </w:r>
      <w:r w:rsidR="00EA1BEC"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B96DBD" w:rsidRPr="009F72EA">
        <w:rPr>
          <w:sz w:val="28"/>
          <w:szCs w:val="28"/>
        </w:rPr>
        <w:t>2</w:t>
      </w:r>
    </w:p>
    <w:p w:rsidR="00B96DBD" w:rsidRPr="009F72EA" w:rsidRDefault="00EA1BEC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Мосолова И.Л.,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Pr="009F72EA">
        <w:rPr>
          <w:sz w:val="28"/>
          <w:szCs w:val="28"/>
          <w:lang w:val="en-US"/>
        </w:rPr>
        <w:t>C</w:t>
      </w:r>
      <w:r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994B2B" w:rsidRPr="009F72EA">
        <w:rPr>
          <w:sz w:val="28"/>
          <w:szCs w:val="28"/>
        </w:rPr>
        <w:t>3</w:t>
      </w:r>
    </w:p>
    <w:p w:rsidR="00B96DBD" w:rsidRDefault="00B96DBD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Филянина О.А.,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</w:t>
      </w:r>
      <w:r w:rsidR="003F5726">
        <w:rPr>
          <w:sz w:val="28"/>
          <w:szCs w:val="28"/>
        </w:rPr>
        <w:t>В</w:t>
      </w:r>
      <w:r w:rsidRPr="009F72EA">
        <w:rPr>
          <w:sz w:val="28"/>
          <w:szCs w:val="28"/>
        </w:rPr>
        <w:t>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="001C617A" w:rsidRPr="009F72EA">
        <w:rPr>
          <w:sz w:val="28"/>
          <w:szCs w:val="28"/>
        </w:rPr>
        <w:t>О</w:t>
      </w:r>
      <w:r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7</w:t>
      </w:r>
    </w:p>
    <w:p w:rsidR="00CC7E2A" w:rsidRPr="009F72EA" w:rsidRDefault="00CC7E2A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26AE3">
        <w:rPr>
          <w:sz w:val="28"/>
          <w:szCs w:val="28"/>
        </w:rPr>
        <w:t>Герасимова И.А</w:t>
      </w:r>
      <w:r>
        <w:rPr>
          <w:sz w:val="28"/>
          <w:szCs w:val="28"/>
        </w:rPr>
        <w:t>., зам директора по УР М</w:t>
      </w:r>
      <w:r w:rsidR="008127CE">
        <w:rPr>
          <w:sz w:val="28"/>
          <w:szCs w:val="28"/>
        </w:rPr>
        <w:t>Б</w:t>
      </w:r>
      <w:r>
        <w:rPr>
          <w:sz w:val="28"/>
          <w:szCs w:val="28"/>
        </w:rPr>
        <w:t>ОУ ООШ №</w:t>
      </w:r>
      <w:r w:rsidR="003F572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1C617A" w:rsidRDefault="003F5726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47758" w:rsidRPr="009F72EA">
        <w:rPr>
          <w:sz w:val="28"/>
          <w:szCs w:val="28"/>
        </w:rPr>
        <w:t>Фомина Т.В.</w:t>
      </w:r>
      <w:r w:rsidR="001C617A" w:rsidRPr="009F72EA">
        <w:rPr>
          <w:sz w:val="28"/>
          <w:szCs w:val="28"/>
        </w:rPr>
        <w:t>, зам.</w:t>
      </w:r>
      <w:r w:rsidR="005E1A55" w:rsidRPr="009F72EA"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="001C617A" w:rsidRPr="009F72EA">
        <w:rPr>
          <w:sz w:val="28"/>
          <w:szCs w:val="28"/>
        </w:rPr>
        <w:t xml:space="preserve">ОУ </w:t>
      </w:r>
      <w:r w:rsidR="001C617A" w:rsidRPr="009F72EA">
        <w:rPr>
          <w:sz w:val="28"/>
          <w:szCs w:val="28"/>
          <w:lang w:val="en-US"/>
        </w:rPr>
        <w:t>C</w:t>
      </w:r>
      <w:r w:rsidR="001C617A" w:rsidRPr="009F72EA">
        <w:rPr>
          <w:sz w:val="28"/>
          <w:szCs w:val="28"/>
        </w:rPr>
        <w:t>ОШ №</w:t>
      </w:r>
      <w:r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8</w:t>
      </w:r>
    </w:p>
    <w:p w:rsidR="008127CE" w:rsidRPr="009F72EA" w:rsidRDefault="00BF6216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7CE">
        <w:rPr>
          <w:sz w:val="28"/>
          <w:szCs w:val="28"/>
        </w:rPr>
        <w:t>Губано</w:t>
      </w:r>
      <w:r>
        <w:rPr>
          <w:sz w:val="28"/>
          <w:szCs w:val="28"/>
        </w:rPr>
        <w:t>ва Н.М., зам директора по ГБОУ СО «Санаторная</w:t>
      </w:r>
      <w:r w:rsidR="003F5726">
        <w:rPr>
          <w:sz w:val="28"/>
          <w:szCs w:val="28"/>
        </w:rPr>
        <w:t xml:space="preserve"> школа-интернат»</w:t>
      </w:r>
    </w:p>
    <w:p w:rsidR="00A24373" w:rsidRDefault="00A24373" w:rsidP="00A24373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>
        <w:rPr>
          <w:sz w:val="28"/>
          <w:szCs w:val="28"/>
        </w:rPr>
        <w:t>Щербакова И.В., учитель истории и обществознания МОУ СОШ №1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- Зябликова Ю.В., учитель английского языка МБОУ СОШ №2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- Ст</w:t>
      </w:r>
      <w:r w:rsidR="00196D52">
        <w:rPr>
          <w:sz w:val="28"/>
          <w:szCs w:val="28"/>
        </w:rPr>
        <w:t>о</w:t>
      </w:r>
      <w:r>
        <w:rPr>
          <w:sz w:val="28"/>
          <w:szCs w:val="28"/>
        </w:rPr>
        <w:t>рожева Т.Ю., учитель русского языка и литературы МБОУ СОШ №8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- Мохова И.В., учитель математики МОУ СОШ №3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Корзун С.В., учитель начальных классов МБОУ СОШ №8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Филянина О.А., заместитель директора по УВР МОУ ООШ №7 </w:t>
      </w:r>
    </w:p>
    <w:p w:rsidR="00A24373" w:rsidRDefault="00A24373" w:rsidP="00A243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2EA">
        <w:rPr>
          <w:sz w:val="28"/>
          <w:szCs w:val="28"/>
        </w:rPr>
        <w:t>ветераны педагогического труда</w:t>
      </w:r>
      <w:r>
        <w:rPr>
          <w:sz w:val="28"/>
          <w:szCs w:val="28"/>
        </w:rPr>
        <w:t>.</w:t>
      </w:r>
    </w:p>
    <w:p w:rsidR="00AA5B59" w:rsidRDefault="00AA5B59" w:rsidP="00A24373">
      <w:pPr>
        <w:rPr>
          <w:b/>
          <w:sz w:val="28"/>
          <w:szCs w:val="28"/>
        </w:rPr>
      </w:pPr>
    </w:p>
    <w:p w:rsidR="00A24373" w:rsidRDefault="00A24373" w:rsidP="00A24373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Состав предметного жюри на проведение </w:t>
      </w:r>
      <w:r>
        <w:rPr>
          <w:b/>
          <w:sz w:val="28"/>
          <w:szCs w:val="28"/>
        </w:rPr>
        <w:t xml:space="preserve"> </w:t>
      </w:r>
    </w:p>
    <w:p w:rsidR="00A24373" w:rsidRPr="009F72EA" w:rsidRDefault="00196D52" w:rsidP="00A2437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испытания</w:t>
      </w:r>
      <w:r w:rsidR="00A24373">
        <w:rPr>
          <w:b/>
          <w:sz w:val="28"/>
          <w:szCs w:val="28"/>
        </w:rPr>
        <w:t xml:space="preserve">  «Классный час»</w:t>
      </w:r>
    </w:p>
    <w:p w:rsidR="00A24373" w:rsidRDefault="00A24373" w:rsidP="00A24373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r w:rsidR="00196D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Всероссийского </w:t>
      </w:r>
      <w:r w:rsidRPr="009F72EA">
        <w:rPr>
          <w:b/>
          <w:sz w:val="28"/>
          <w:szCs w:val="28"/>
        </w:rPr>
        <w:t>конкурса «</w:t>
      </w:r>
      <w:r>
        <w:rPr>
          <w:b/>
          <w:sz w:val="28"/>
          <w:szCs w:val="28"/>
        </w:rPr>
        <w:t>Учитель  года-20</w:t>
      </w:r>
      <w:r w:rsidR="00196D52">
        <w:rPr>
          <w:b/>
          <w:sz w:val="28"/>
          <w:szCs w:val="28"/>
        </w:rPr>
        <w:t>20</w:t>
      </w:r>
      <w:r w:rsidRPr="009F72EA">
        <w:rPr>
          <w:b/>
          <w:sz w:val="28"/>
          <w:szCs w:val="28"/>
        </w:rPr>
        <w:t>»</w:t>
      </w:r>
    </w:p>
    <w:p w:rsidR="00A24373" w:rsidRDefault="00A24373" w:rsidP="00CE3977">
      <w:pPr>
        <w:ind w:left="-540" w:firstLine="540"/>
        <w:jc w:val="center"/>
        <w:rPr>
          <w:b/>
          <w:sz w:val="28"/>
          <w:szCs w:val="28"/>
        </w:rPr>
      </w:pPr>
    </w:p>
    <w:p w:rsidR="00A24373" w:rsidRPr="009F72EA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A24373" w:rsidRPr="009F72EA" w:rsidRDefault="00A24373" w:rsidP="00A24373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A24373" w:rsidRPr="009F72EA" w:rsidRDefault="00A24373" w:rsidP="00A24373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A24373" w:rsidRDefault="00A24373" w:rsidP="00A24373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A24373" w:rsidRPr="009F72EA" w:rsidRDefault="00A24373" w:rsidP="00A24373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>
        <w:rPr>
          <w:sz w:val="28"/>
          <w:szCs w:val="28"/>
        </w:rPr>
        <w:t>заместитель руководителя</w:t>
      </w:r>
      <w:r w:rsidRPr="009F72EA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A24373" w:rsidRPr="009F72EA" w:rsidRDefault="00A24373" w:rsidP="00A24373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МКУ «Методико-правовой центр МОУ Петровского муниципального района»</w:t>
      </w:r>
    </w:p>
    <w:p w:rsidR="00A24373" w:rsidRDefault="00A24373" w:rsidP="00A24373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>
        <w:rPr>
          <w:sz w:val="28"/>
          <w:szCs w:val="28"/>
        </w:rPr>
        <w:t xml:space="preserve">, методист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Акчурина Н.В. педагог-психолог,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Потапова И.А., зам. директора</w:t>
      </w:r>
      <w:r w:rsidR="00B64A74">
        <w:rPr>
          <w:sz w:val="28"/>
          <w:szCs w:val="28"/>
        </w:rPr>
        <w:t xml:space="preserve"> по ВР </w:t>
      </w:r>
      <w:r>
        <w:rPr>
          <w:sz w:val="28"/>
          <w:szCs w:val="28"/>
        </w:rPr>
        <w:t xml:space="preserve"> МОУ СОШ №1</w:t>
      </w:r>
    </w:p>
    <w:p w:rsidR="00A24373" w:rsidRDefault="00A24373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- Сунцева Е.А., зам. директора</w:t>
      </w:r>
      <w:r w:rsidR="00B64A74">
        <w:rPr>
          <w:sz w:val="28"/>
          <w:szCs w:val="28"/>
        </w:rPr>
        <w:t xml:space="preserve"> по ВР</w:t>
      </w:r>
      <w:r>
        <w:rPr>
          <w:sz w:val="28"/>
          <w:szCs w:val="28"/>
        </w:rPr>
        <w:t xml:space="preserve"> М</w:t>
      </w:r>
      <w:r w:rsidR="00B64A74">
        <w:rPr>
          <w:sz w:val="28"/>
          <w:szCs w:val="28"/>
        </w:rPr>
        <w:t>БОУ СОШ №2</w:t>
      </w:r>
    </w:p>
    <w:p w:rsidR="00B64A74" w:rsidRDefault="00B64A74" w:rsidP="00A24373">
      <w:pPr>
        <w:jc w:val="both"/>
        <w:rPr>
          <w:sz w:val="28"/>
          <w:szCs w:val="28"/>
        </w:rPr>
      </w:pPr>
      <w:r>
        <w:rPr>
          <w:sz w:val="28"/>
          <w:szCs w:val="28"/>
        </w:rPr>
        <w:t>- Ванина Е.Н., зам. директора по ВР МБОУ ООШ №5</w:t>
      </w:r>
    </w:p>
    <w:p w:rsidR="00B64A74" w:rsidRDefault="00B64A74" w:rsidP="00B64A74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Филянина О.А., зам. директора по</w:t>
      </w:r>
      <w:r w:rsidRPr="00B64A74">
        <w:rPr>
          <w:sz w:val="28"/>
          <w:szCs w:val="28"/>
        </w:rPr>
        <w:t xml:space="preserve"> </w:t>
      </w:r>
      <w:r>
        <w:rPr>
          <w:sz w:val="28"/>
          <w:szCs w:val="28"/>
        </w:rPr>
        <w:t>ВР МОУ ООШ №7</w:t>
      </w:r>
    </w:p>
    <w:p w:rsidR="00B64A74" w:rsidRPr="009F72EA" w:rsidRDefault="00B64A74" w:rsidP="00B64A74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Писарева С.И., зам. директора по ВР МБОУ СОШ№8</w:t>
      </w:r>
    </w:p>
    <w:p w:rsidR="00A24373" w:rsidRDefault="00525C21" w:rsidP="00525C21">
      <w:pPr>
        <w:ind w:left="-540" w:firstLine="540"/>
        <w:rPr>
          <w:b/>
          <w:sz w:val="28"/>
          <w:szCs w:val="28"/>
        </w:rPr>
      </w:pPr>
      <w:r w:rsidRPr="00525C21">
        <w:rPr>
          <w:sz w:val="28"/>
          <w:szCs w:val="28"/>
        </w:rPr>
        <w:t>- Мещерякова Л.М., зам. директора «Санаторная школа-интернат»</w:t>
      </w: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Состав предметного жюри на проведение </w:t>
      </w:r>
      <w:r>
        <w:rPr>
          <w:b/>
          <w:sz w:val="28"/>
          <w:szCs w:val="28"/>
        </w:rPr>
        <w:t xml:space="preserve"> </w:t>
      </w:r>
    </w:p>
    <w:p w:rsidR="00CE3977" w:rsidRPr="009F72EA" w:rsidRDefault="00196D52" w:rsidP="00CE397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конкурсного испытания </w:t>
      </w:r>
      <w:r w:rsidR="00CE3977">
        <w:rPr>
          <w:b/>
          <w:sz w:val="28"/>
          <w:szCs w:val="28"/>
        </w:rPr>
        <w:t>«Мастер-класс»</w:t>
      </w: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r w:rsidR="00196D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Всероссийского </w:t>
      </w:r>
      <w:r w:rsidRPr="009F72EA">
        <w:rPr>
          <w:b/>
          <w:sz w:val="28"/>
          <w:szCs w:val="28"/>
        </w:rPr>
        <w:t>конкурса «</w:t>
      </w:r>
      <w:r w:rsidR="00525C21">
        <w:rPr>
          <w:b/>
          <w:sz w:val="28"/>
          <w:szCs w:val="28"/>
        </w:rPr>
        <w:t>Учитель  года-2020</w:t>
      </w:r>
      <w:r w:rsidRPr="009F72EA">
        <w:rPr>
          <w:b/>
          <w:sz w:val="28"/>
          <w:szCs w:val="28"/>
        </w:rPr>
        <w:t>»</w:t>
      </w:r>
    </w:p>
    <w:p w:rsidR="002B5735" w:rsidRPr="00EC18F0" w:rsidRDefault="002B5735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Pr="009F72EA" w:rsidRDefault="00CE3977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CE3977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>
        <w:rPr>
          <w:sz w:val="28"/>
          <w:szCs w:val="28"/>
        </w:rPr>
        <w:t>заместитель руководителя</w:t>
      </w:r>
      <w:r w:rsidRPr="009F72EA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МКУ «Методико-правовой центр МОУ Петровского муниципального района»</w:t>
      </w:r>
    </w:p>
    <w:p w:rsidR="00CE3977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>
        <w:rPr>
          <w:sz w:val="28"/>
          <w:szCs w:val="28"/>
        </w:rPr>
        <w:t xml:space="preserve">, методист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CE3977" w:rsidRDefault="00CE3977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9C7">
        <w:rPr>
          <w:sz w:val="28"/>
          <w:szCs w:val="28"/>
        </w:rPr>
        <w:t>Акчурина Н.В.</w:t>
      </w:r>
      <w:r>
        <w:rPr>
          <w:sz w:val="28"/>
          <w:szCs w:val="28"/>
        </w:rPr>
        <w:t xml:space="preserve">., </w:t>
      </w:r>
      <w:r w:rsidR="007559C7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E4169E" w:rsidRPr="009F72EA" w:rsidRDefault="00E4169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</w:p>
    <w:p w:rsidR="00525C21" w:rsidRDefault="00525C21" w:rsidP="00525C21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>
        <w:rPr>
          <w:sz w:val="28"/>
          <w:szCs w:val="28"/>
        </w:rPr>
        <w:t>Щербакова И.В., учитель истории и обществознания МОУ СОШ №1</w:t>
      </w:r>
    </w:p>
    <w:p w:rsidR="00525C21" w:rsidRDefault="00525C21" w:rsidP="00525C21">
      <w:pPr>
        <w:jc w:val="both"/>
        <w:rPr>
          <w:sz w:val="28"/>
          <w:szCs w:val="28"/>
        </w:rPr>
      </w:pPr>
      <w:r>
        <w:rPr>
          <w:sz w:val="28"/>
          <w:szCs w:val="28"/>
        </w:rPr>
        <w:t>- Зябликова Ю.В., учитель английского языка МБОУ СОШ №2</w:t>
      </w:r>
    </w:p>
    <w:p w:rsidR="00525C21" w:rsidRDefault="00525C21" w:rsidP="00525C21">
      <w:pPr>
        <w:jc w:val="both"/>
        <w:rPr>
          <w:sz w:val="28"/>
          <w:szCs w:val="28"/>
        </w:rPr>
      </w:pPr>
      <w:r>
        <w:rPr>
          <w:sz w:val="28"/>
          <w:szCs w:val="28"/>
        </w:rPr>
        <w:t>- Ст</w:t>
      </w:r>
      <w:r w:rsidR="00196D52">
        <w:rPr>
          <w:sz w:val="28"/>
          <w:szCs w:val="28"/>
        </w:rPr>
        <w:t>о</w:t>
      </w:r>
      <w:r>
        <w:rPr>
          <w:sz w:val="28"/>
          <w:szCs w:val="28"/>
        </w:rPr>
        <w:t>рожева Т.Ю., учитель русского языка и литературы МБОУ СОШ №8</w:t>
      </w:r>
    </w:p>
    <w:p w:rsidR="00525C21" w:rsidRDefault="00525C21" w:rsidP="00525C21">
      <w:pPr>
        <w:jc w:val="both"/>
        <w:rPr>
          <w:sz w:val="28"/>
          <w:szCs w:val="28"/>
        </w:rPr>
      </w:pPr>
      <w:r>
        <w:rPr>
          <w:sz w:val="28"/>
          <w:szCs w:val="28"/>
        </w:rPr>
        <w:t>- Мохова И.В., учитель математики МОУ СОШ №3</w:t>
      </w:r>
    </w:p>
    <w:p w:rsidR="00525C21" w:rsidRDefault="00525C21" w:rsidP="00525C21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Корзун С.В., учитель начальных классов МБОУ СОШ №8</w:t>
      </w:r>
    </w:p>
    <w:p w:rsidR="00525C21" w:rsidRDefault="00525C21" w:rsidP="00525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Филянина О.А., заместитель директора по УВР МОУ ООШ №7 </w:t>
      </w:r>
    </w:p>
    <w:p w:rsidR="00E4169E" w:rsidRDefault="00E4169E" w:rsidP="00525C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2EA">
        <w:rPr>
          <w:sz w:val="28"/>
          <w:szCs w:val="28"/>
        </w:rPr>
        <w:t>ветераны педагогического труда</w:t>
      </w:r>
    </w:p>
    <w:p w:rsidR="001D08F8" w:rsidRDefault="001D08F8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2B5735" w:rsidRDefault="002B5735" w:rsidP="00525C21">
      <w:pPr>
        <w:rPr>
          <w:sz w:val="28"/>
          <w:szCs w:val="28"/>
        </w:rPr>
      </w:pPr>
    </w:p>
    <w:p w:rsidR="002B5735" w:rsidRDefault="002B5735" w:rsidP="003D403F">
      <w:pPr>
        <w:jc w:val="right"/>
        <w:rPr>
          <w:sz w:val="28"/>
          <w:szCs w:val="28"/>
        </w:rPr>
      </w:pPr>
    </w:p>
    <w:p w:rsidR="00427247" w:rsidRDefault="00427247" w:rsidP="003D403F">
      <w:pPr>
        <w:jc w:val="right"/>
        <w:rPr>
          <w:sz w:val="28"/>
          <w:szCs w:val="28"/>
        </w:rPr>
      </w:pP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>Приложение</w:t>
      </w:r>
      <w:r w:rsidR="001D08F8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>1</w:t>
      </w: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C96514">
        <w:rPr>
          <w:sz w:val="28"/>
          <w:szCs w:val="28"/>
        </w:rPr>
        <w:t xml:space="preserve">от </w:t>
      </w:r>
      <w:r w:rsidR="00525C21">
        <w:rPr>
          <w:sz w:val="28"/>
          <w:szCs w:val="28"/>
        </w:rPr>
        <w:t>1</w:t>
      </w:r>
      <w:r w:rsidR="003E52EB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CE3977">
        <w:rPr>
          <w:sz w:val="28"/>
          <w:szCs w:val="28"/>
        </w:rPr>
        <w:t>2</w:t>
      </w:r>
      <w:r w:rsidRPr="00C96514">
        <w:rPr>
          <w:sz w:val="28"/>
          <w:szCs w:val="28"/>
        </w:rPr>
        <w:t>.201</w:t>
      </w:r>
      <w:r w:rsidR="00525C21">
        <w:rPr>
          <w:sz w:val="28"/>
          <w:szCs w:val="28"/>
        </w:rPr>
        <w:t>9</w:t>
      </w:r>
      <w:r w:rsidR="003E52EB">
        <w:rPr>
          <w:sz w:val="28"/>
          <w:szCs w:val="28"/>
        </w:rPr>
        <w:t xml:space="preserve"> </w:t>
      </w:r>
      <w:r w:rsidRPr="00C96514">
        <w:rPr>
          <w:sz w:val="28"/>
          <w:szCs w:val="28"/>
        </w:rPr>
        <w:t>г №</w:t>
      </w:r>
      <w:r w:rsidR="00213FF0">
        <w:rPr>
          <w:sz w:val="28"/>
          <w:szCs w:val="28"/>
        </w:rPr>
        <w:t xml:space="preserve"> </w:t>
      </w:r>
      <w:r w:rsidR="003E52EB">
        <w:rPr>
          <w:sz w:val="28"/>
          <w:szCs w:val="28"/>
        </w:rPr>
        <w:t>550</w:t>
      </w:r>
      <w:r w:rsidR="00E7612E">
        <w:rPr>
          <w:sz w:val="28"/>
          <w:szCs w:val="28"/>
        </w:rPr>
        <w:t>-</w:t>
      </w:r>
      <w:r w:rsidR="002B5735">
        <w:rPr>
          <w:sz w:val="28"/>
          <w:szCs w:val="28"/>
        </w:rPr>
        <w:t>ОД</w:t>
      </w:r>
      <w:r w:rsidR="007A697E">
        <w:rPr>
          <w:sz w:val="28"/>
          <w:szCs w:val="28"/>
        </w:rPr>
        <w:t xml:space="preserve"> </w:t>
      </w:r>
    </w:p>
    <w:p w:rsidR="0045775E" w:rsidRPr="009F72EA" w:rsidRDefault="0045775E" w:rsidP="003D403F">
      <w:pPr>
        <w:ind w:left="-540" w:firstLine="540"/>
        <w:jc w:val="right"/>
        <w:rPr>
          <w:sz w:val="28"/>
          <w:szCs w:val="28"/>
        </w:rPr>
      </w:pPr>
    </w:p>
    <w:p w:rsidR="00B6594E" w:rsidRPr="009F72EA" w:rsidRDefault="007A697E" w:rsidP="00B6594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6594E" w:rsidRDefault="007A697E" w:rsidP="007A697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B6594E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этапа Всероссийского конкурса</w:t>
      </w:r>
      <w:r w:rsidR="00B6594E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B4C40" w:rsidRDefault="00CE3977" w:rsidP="00E4169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 20</w:t>
      </w:r>
      <w:r w:rsidR="00525C21">
        <w:rPr>
          <w:b/>
          <w:sz w:val="28"/>
          <w:szCs w:val="28"/>
        </w:rPr>
        <w:t>20</w:t>
      </w:r>
      <w:r w:rsidR="007A697E">
        <w:rPr>
          <w:b/>
          <w:sz w:val="28"/>
          <w:szCs w:val="28"/>
        </w:rPr>
        <w:t>»</w:t>
      </w:r>
    </w:p>
    <w:p w:rsidR="008B307D" w:rsidRPr="009F72EA" w:rsidRDefault="008B307D" w:rsidP="00E4169E">
      <w:pPr>
        <w:ind w:left="-540" w:firstLine="540"/>
        <w:jc w:val="center"/>
        <w:rPr>
          <w:b/>
          <w:sz w:val="28"/>
          <w:szCs w:val="28"/>
        </w:rPr>
      </w:pPr>
    </w:p>
    <w:p w:rsidR="00546455" w:rsidRPr="00E4169E" w:rsidRDefault="00FB4C40" w:rsidP="00E4169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Общее положение</w:t>
      </w:r>
    </w:p>
    <w:p w:rsidR="008B307D" w:rsidRDefault="008862AD" w:rsidP="008B307D">
      <w:pPr>
        <w:ind w:firstLine="567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1.1.</w:t>
      </w:r>
      <w:r w:rsidR="00CD525D">
        <w:rPr>
          <w:sz w:val="28"/>
          <w:szCs w:val="28"/>
        </w:rPr>
        <w:t>Настоящ</w:t>
      </w:r>
      <w:r w:rsidR="003E52EB">
        <w:rPr>
          <w:sz w:val="28"/>
          <w:szCs w:val="28"/>
        </w:rPr>
        <w:t>ий</w:t>
      </w:r>
      <w:r w:rsidR="00CD525D">
        <w:rPr>
          <w:sz w:val="28"/>
          <w:szCs w:val="28"/>
        </w:rPr>
        <w:t xml:space="preserve"> Порядок</w:t>
      </w:r>
      <w:r w:rsidR="000B0BB0" w:rsidRPr="009F72EA">
        <w:rPr>
          <w:sz w:val="28"/>
          <w:szCs w:val="28"/>
        </w:rPr>
        <w:t xml:space="preserve"> проведения </w:t>
      </w:r>
      <w:r w:rsidR="00CD525D">
        <w:rPr>
          <w:sz w:val="28"/>
          <w:szCs w:val="28"/>
        </w:rPr>
        <w:t xml:space="preserve">муниципального этапа Всероссийского </w:t>
      </w:r>
      <w:r w:rsidR="000B0BB0" w:rsidRPr="009F72EA">
        <w:rPr>
          <w:sz w:val="28"/>
          <w:szCs w:val="28"/>
        </w:rPr>
        <w:t xml:space="preserve"> конкурса «</w:t>
      </w:r>
      <w:r w:rsidR="001D08F8">
        <w:rPr>
          <w:sz w:val="28"/>
          <w:szCs w:val="28"/>
        </w:rPr>
        <w:t>Учитель года – 20</w:t>
      </w:r>
      <w:r w:rsidR="00525C21">
        <w:rPr>
          <w:sz w:val="28"/>
          <w:szCs w:val="28"/>
        </w:rPr>
        <w:t>20</w:t>
      </w:r>
      <w:r w:rsidR="00546455" w:rsidRPr="009F72EA">
        <w:rPr>
          <w:sz w:val="28"/>
          <w:szCs w:val="28"/>
        </w:rPr>
        <w:t>» устанавливает модель и структур</w:t>
      </w:r>
      <w:r w:rsidR="003E52EB">
        <w:rPr>
          <w:sz w:val="28"/>
          <w:szCs w:val="28"/>
        </w:rPr>
        <w:t>у</w:t>
      </w:r>
      <w:r w:rsidR="00546455" w:rsidRPr="009F72EA">
        <w:rPr>
          <w:sz w:val="28"/>
          <w:szCs w:val="28"/>
        </w:rPr>
        <w:t xml:space="preserve"> конкурса, определяет место и сроки, требования к составу участников конкурса  и жюри конкурса, представлени</w:t>
      </w:r>
      <w:r w:rsidR="003E52EB">
        <w:rPr>
          <w:sz w:val="28"/>
          <w:szCs w:val="28"/>
        </w:rPr>
        <w:t>е</w:t>
      </w:r>
      <w:r w:rsidR="00546455" w:rsidRPr="009F72EA">
        <w:rPr>
          <w:sz w:val="28"/>
          <w:szCs w:val="28"/>
        </w:rPr>
        <w:t xml:space="preserve"> материалов, конкурсные мероприятия, включая отбор победителей финала конкурса</w:t>
      </w:r>
      <w:r w:rsidR="005F65B7">
        <w:rPr>
          <w:sz w:val="28"/>
          <w:szCs w:val="28"/>
        </w:rPr>
        <w:t>.</w:t>
      </w:r>
    </w:p>
    <w:p w:rsidR="008F4261" w:rsidRPr="009F72EA" w:rsidRDefault="005F65B7" w:rsidP="008B3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8F4261" w:rsidRPr="00E4169E" w:rsidRDefault="008F4261" w:rsidP="00E4169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594E" w:rsidRPr="009F72E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Представление </w:t>
      </w:r>
      <w:r w:rsidR="005F65B7">
        <w:rPr>
          <w:b/>
          <w:sz w:val="28"/>
          <w:szCs w:val="28"/>
        </w:rPr>
        <w:t xml:space="preserve">документов и </w:t>
      </w:r>
      <w:r>
        <w:rPr>
          <w:b/>
          <w:sz w:val="28"/>
          <w:szCs w:val="28"/>
        </w:rPr>
        <w:t xml:space="preserve">материалов </w:t>
      </w:r>
      <w:r w:rsidR="005F65B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 xml:space="preserve"> Ко</w:t>
      </w:r>
      <w:r w:rsidR="003B1F9F">
        <w:rPr>
          <w:b/>
          <w:sz w:val="28"/>
          <w:szCs w:val="28"/>
        </w:rPr>
        <w:t>н</w:t>
      </w:r>
      <w:r w:rsidR="005F65B7">
        <w:rPr>
          <w:b/>
          <w:sz w:val="28"/>
          <w:szCs w:val="28"/>
        </w:rPr>
        <w:t>курсе</w:t>
      </w:r>
      <w:r w:rsidR="00B6594E" w:rsidRPr="009F72EA">
        <w:rPr>
          <w:b/>
          <w:sz w:val="28"/>
          <w:szCs w:val="28"/>
        </w:rPr>
        <w:t>:</w:t>
      </w:r>
    </w:p>
    <w:p w:rsidR="00B6594E" w:rsidRPr="008F4261" w:rsidRDefault="008F4261" w:rsidP="00893C3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C25BB">
        <w:rPr>
          <w:sz w:val="28"/>
          <w:szCs w:val="28"/>
        </w:rPr>
        <w:t>2.1</w:t>
      </w:r>
      <w:r>
        <w:rPr>
          <w:rFonts w:ascii="Arial" w:hAnsi="Arial" w:cs="Arial"/>
          <w:sz w:val="28"/>
          <w:szCs w:val="28"/>
        </w:rPr>
        <w:t xml:space="preserve">. </w:t>
      </w:r>
      <w:r w:rsidR="005F65B7">
        <w:rPr>
          <w:sz w:val="28"/>
          <w:szCs w:val="28"/>
        </w:rPr>
        <w:t>Для участия в Конкурсе общеобразовательная организация направляе</w:t>
      </w:r>
      <w:r w:rsidR="00B6594E" w:rsidRPr="009F72EA">
        <w:rPr>
          <w:sz w:val="28"/>
          <w:szCs w:val="28"/>
        </w:rPr>
        <w:t xml:space="preserve">т в </w:t>
      </w:r>
      <w:r w:rsidR="00605237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>орг</w:t>
      </w:r>
      <w:r w:rsidR="007E7542" w:rsidRPr="009F72EA">
        <w:rPr>
          <w:sz w:val="28"/>
          <w:szCs w:val="28"/>
        </w:rPr>
        <w:t>комитет</w:t>
      </w:r>
      <w:r w:rsidR="00605237">
        <w:rPr>
          <w:sz w:val="28"/>
          <w:szCs w:val="28"/>
        </w:rPr>
        <w:t xml:space="preserve"> Конкурса</w:t>
      </w:r>
      <w:r w:rsidR="007E7542" w:rsidRPr="009F72EA">
        <w:rPr>
          <w:sz w:val="28"/>
          <w:szCs w:val="28"/>
        </w:rPr>
        <w:t xml:space="preserve"> до </w:t>
      </w:r>
      <w:r w:rsidR="003D403F">
        <w:rPr>
          <w:sz w:val="28"/>
          <w:szCs w:val="28"/>
        </w:rPr>
        <w:t xml:space="preserve"> </w:t>
      </w:r>
      <w:r w:rsidR="00605237" w:rsidRPr="00B64394">
        <w:rPr>
          <w:sz w:val="28"/>
          <w:szCs w:val="28"/>
        </w:rPr>
        <w:t>2</w:t>
      </w:r>
      <w:r w:rsidR="00B64394" w:rsidRPr="00B64394">
        <w:rPr>
          <w:sz w:val="28"/>
          <w:szCs w:val="28"/>
        </w:rPr>
        <w:t>7</w:t>
      </w:r>
      <w:r w:rsidR="003D403F" w:rsidRPr="00B64394">
        <w:rPr>
          <w:sz w:val="28"/>
          <w:szCs w:val="28"/>
        </w:rPr>
        <w:t xml:space="preserve"> </w:t>
      </w:r>
      <w:r w:rsidR="003D403F">
        <w:rPr>
          <w:sz w:val="28"/>
          <w:szCs w:val="28"/>
        </w:rPr>
        <w:t>декабря  201</w:t>
      </w:r>
      <w:r w:rsidR="00525C21">
        <w:rPr>
          <w:sz w:val="28"/>
          <w:szCs w:val="28"/>
        </w:rPr>
        <w:t>9</w:t>
      </w:r>
      <w:r w:rsidR="003D403F">
        <w:rPr>
          <w:sz w:val="28"/>
          <w:szCs w:val="28"/>
        </w:rPr>
        <w:t xml:space="preserve"> </w:t>
      </w:r>
      <w:r w:rsidR="007E7542" w:rsidRPr="009F72EA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 xml:space="preserve"> г</w:t>
      </w:r>
      <w:r w:rsidR="00C0251C">
        <w:rPr>
          <w:sz w:val="28"/>
          <w:szCs w:val="28"/>
        </w:rPr>
        <w:t xml:space="preserve">ода следующие документы </w:t>
      </w:r>
      <w:r w:rsidR="00605237">
        <w:rPr>
          <w:sz w:val="28"/>
          <w:szCs w:val="28"/>
        </w:rPr>
        <w:t xml:space="preserve"> и материалы</w:t>
      </w:r>
      <w:r w:rsidR="00B6594E" w:rsidRPr="009F72EA">
        <w:rPr>
          <w:sz w:val="28"/>
          <w:szCs w:val="28"/>
        </w:rPr>
        <w:t>:</w:t>
      </w:r>
    </w:p>
    <w:p w:rsidR="00605237" w:rsidRDefault="00605237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 форме (Приложение №1 к настоящему Порядку)</w:t>
      </w:r>
    </w:p>
    <w:p w:rsidR="00447758" w:rsidRPr="00605237" w:rsidRDefault="00605237" w:rsidP="00605237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заседания оргкомитета школьного этапа Конкурса о выдвижении кандидатуры на участие в Конкурсе  </w:t>
      </w:r>
      <w:r w:rsidR="00076EEE" w:rsidRPr="009F72EA">
        <w:rPr>
          <w:sz w:val="28"/>
          <w:szCs w:val="28"/>
        </w:rPr>
        <w:t>(Приложение №</w:t>
      </w:r>
      <w:r>
        <w:rPr>
          <w:sz w:val="28"/>
          <w:szCs w:val="28"/>
        </w:rPr>
        <w:t>2 к настоящему Порядку</w:t>
      </w:r>
      <w:r w:rsidR="00EA62A9" w:rsidRPr="009F72EA">
        <w:rPr>
          <w:sz w:val="28"/>
          <w:szCs w:val="28"/>
        </w:rPr>
        <w:t>)</w:t>
      </w:r>
      <w:r w:rsidR="003D403F">
        <w:rPr>
          <w:sz w:val="28"/>
          <w:szCs w:val="28"/>
        </w:rPr>
        <w:t>;</w:t>
      </w:r>
    </w:p>
    <w:p w:rsidR="00EA62A9" w:rsidRPr="003D403F" w:rsidRDefault="003D403F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605237">
        <w:rPr>
          <w:sz w:val="28"/>
          <w:szCs w:val="28"/>
        </w:rPr>
        <w:t>нформационную карту кандидата на участие в Конкурсе</w:t>
      </w:r>
      <w:r w:rsidR="003E52EB">
        <w:rPr>
          <w:sz w:val="28"/>
          <w:szCs w:val="28"/>
        </w:rPr>
        <w:t>.</w:t>
      </w:r>
      <w:r w:rsidR="00605237">
        <w:rPr>
          <w:sz w:val="28"/>
          <w:szCs w:val="28"/>
        </w:rPr>
        <w:t xml:space="preserve"> </w:t>
      </w:r>
      <w:r w:rsidR="00EA62A9" w:rsidRPr="009F72EA">
        <w:rPr>
          <w:sz w:val="28"/>
          <w:szCs w:val="28"/>
        </w:rPr>
        <w:t xml:space="preserve"> </w:t>
      </w:r>
      <w:r w:rsidR="003E52EB">
        <w:rPr>
          <w:sz w:val="28"/>
          <w:szCs w:val="28"/>
        </w:rPr>
        <w:t>И</w:t>
      </w:r>
      <w:r w:rsidR="00EA62A9" w:rsidRPr="003D403F">
        <w:rPr>
          <w:sz w:val="28"/>
          <w:szCs w:val="28"/>
        </w:rPr>
        <w:t>нформационная карта</w:t>
      </w:r>
      <w:r w:rsidR="008B307D">
        <w:rPr>
          <w:sz w:val="28"/>
          <w:szCs w:val="28"/>
        </w:rPr>
        <w:t xml:space="preserve"> содержит сведения об участнике</w:t>
      </w:r>
      <w:r w:rsidR="00EA62A9" w:rsidRPr="003D403F">
        <w:rPr>
          <w:sz w:val="28"/>
          <w:szCs w:val="28"/>
        </w:rPr>
        <w:t>, под</w:t>
      </w:r>
      <w:r w:rsidRPr="003D403F">
        <w:rPr>
          <w:sz w:val="28"/>
          <w:szCs w:val="28"/>
        </w:rPr>
        <w:t>писывается участником конкурсом</w:t>
      </w:r>
      <w:r w:rsidR="00893C3D">
        <w:rPr>
          <w:sz w:val="28"/>
          <w:szCs w:val="28"/>
        </w:rPr>
        <w:t xml:space="preserve"> </w:t>
      </w:r>
      <w:r w:rsidR="00893C3D" w:rsidRPr="009F72EA">
        <w:rPr>
          <w:sz w:val="28"/>
          <w:szCs w:val="28"/>
        </w:rPr>
        <w:t>(Приложение №</w:t>
      </w:r>
      <w:r w:rsidR="007C0DE6">
        <w:rPr>
          <w:sz w:val="28"/>
          <w:szCs w:val="28"/>
        </w:rPr>
        <w:t>3 к настоящему Порядку)</w:t>
      </w:r>
      <w:r w:rsidRPr="003D403F">
        <w:rPr>
          <w:sz w:val="28"/>
          <w:szCs w:val="28"/>
        </w:rPr>
        <w:t>;</w:t>
      </w:r>
    </w:p>
    <w:p w:rsidR="00B6594E" w:rsidRPr="009F72EA" w:rsidRDefault="003D403F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6594E" w:rsidRPr="009F72EA">
        <w:rPr>
          <w:sz w:val="28"/>
          <w:szCs w:val="28"/>
        </w:rPr>
        <w:t xml:space="preserve">аявку на </w:t>
      </w:r>
      <w:r w:rsidR="00893C3D">
        <w:rPr>
          <w:sz w:val="28"/>
          <w:szCs w:val="28"/>
        </w:rPr>
        <w:t>конкурсное задани</w:t>
      </w:r>
      <w:r w:rsidR="003E52EB">
        <w:rPr>
          <w:sz w:val="28"/>
          <w:szCs w:val="28"/>
        </w:rPr>
        <w:t>е</w:t>
      </w:r>
      <w:r w:rsidR="00893C3D">
        <w:rPr>
          <w:sz w:val="28"/>
          <w:szCs w:val="28"/>
        </w:rPr>
        <w:t xml:space="preserve"> «Урок» </w:t>
      </w:r>
      <w:r w:rsidR="00893C3D" w:rsidRPr="009F72EA">
        <w:rPr>
          <w:sz w:val="28"/>
          <w:szCs w:val="28"/>
        </w:rPr>
        <w:t>(Приложение №</w:t>
      </w:r>
      <w:r w:rsidR="006B0180">
        <w:rPr>
          <w:sz w:val="28"/>
          <w:szCs w:val="28"/>
        </w:rPr>
        <w:t>4 к настоящему Порядку);</w:t>
      </w:r>
    </w:p>
    <w:p w:rsidR="008630EC" w:rsidRDefault="00B6594E" w:rsidP="00893C3D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Фото</w:t>
      </w:r>
      <w:r w:rsidR="00447758" w:rsidRPr="009F72EA">
        <w:rPr>
          <w:sz w:val="28"/>
          <w:szCs w:val="28"/>
        </w:rPr>
        <w:t xml:space="preserve"> участника (портретное</w:t>
      </w:r>
      <w:r w:rsidRPr="009F72EA">
        <w:rPr>
          <w:sz w:val="28"/>
          <w:szCs w:val="28"/>
        </w:rPr>
        <w:t>) на электронном носителе.</w:t>
      </w:r>
    </w:p>
    <w:p w:rsidR="00893C3D" w:rsidRDefault="00893C3D" w:rsidP="001851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Приём материалов осуществ</w:t>
      </w:r>
      <w:r w:rsidR="00E4169E">
        <w:rPr>
          <w:sz w:val="28"/>
          <w:szCs w:val="28"/>
        </w:rPr>
        <w:t xml:space="preserve">ляется Оргкомитетом Конкурса по </w:t>
      </w:r>
      <w:r>
        <w:rPr>
          <w:sz w:val="28"/>
          <w:szCs w:val="28"/>
        </w:rPr>
        <w:t>адресу: г.Петровск, ул. Некрасова, д.7, МКУ «Методико-правовой центр»</w:t>
      </w:r>
    </w:p>
    <w:p w:rsidR="008F3228" w:rsidRPr="001851A3" w:rsidRDefault="00893C3D" w:rsidP="001851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6385">
        <w:rPr>
          <w:sz w:val="28"/>
          <w:szCs w:val="28"/>
        </w:rPr>
        <w:t>3. Материалы, представленные в О</w:t>
      </w:r>
      <w:r>
        <w:rPr>
          <w:sz w:val="28"/>
          <w:szCs w:val="28"/>
        </w:rPr>
        <w:t>ргком</w:t>
      </w:r>
      <w:r w:rsidR="001851A3">
        <w:rPr>
          <w:sz w:val="28"/>
          <w:szCs w:val="28"/>
        </w:rPr>
        <w:t xml:space="preserve">итет Конкурса, не </w:t>
      </w:r>
      <w:r w:rsidR="004D6385">
        <w:rPr>
          <w:sz w:val="28"/>
          <w:szCs w:val="28"/>
        </w:rPr>
        <w:t>возвращаются.</w:t>
      </w:r>
    </w:p>
    <w:p w:rsidR="004D6385" w:rsidRPr="001851A3" w:rsidRDefault="004C25BB" w:rsidP="001851A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D6385">
        <w:rPr>
          <w:b/>
          <w:sz w:val="28"/>
          <w:szCs w:val="28"/>
        </w:rPr>
        <w:t xml:space="preserve">Структура конкурсных испытаний, формат их проведения и критерии их оценки 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включает заочный тур, очный тур и финал.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Заочный тур «Методическое портфолио» включает </w:t>
      </w:r>
      <w:r w:rsidR="00CC01CD">
        <w:rPr>
          <w:sz w:val="28"/>
          <w:szCs w:val="28"/>
        </w:rPr>
        <w:t xml:space="preserve"> </w:t>
      </w:r>
      <w:r w:rsidR="00F94023">
        <w:rPr>
          <w:sz w:val="28"/>
          <w:szCs w:val="28"/>
        </w:rPr>
        <w:t>конкурсн</w:t>
      </w:r>
      <w:r w:rsidR="00EC18F0">
        <w:rPr>
          <w:sz w:val="28"/>
          <w:szCs w:val="28"/>
        </w:rPr>
        <w:t>ое испытание</w:t>
      </w:r>
      <w:r w:rsidR="00F94023">
        <w:rPr>
          <w:sz w:val="28"/>
          <w:szCs w:val="28"/>
        </w:rPr>
        <w:t>: «Интерне</w:t>
      </w:r>
      <w:r>
        <w:rPr>
          <w:sz w:val="28"/>
          <w:szCs w:val="28"/>
        </w:rPr>
        <w:t>т –</w:t>
      </w:r>
      <w:r w:rsidR="0021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ресурс» </w:t>
      </w:r>
      <w:r w:rsidR="00CC01CD">
        <w:rPr>
          <w:sz w:val="28"/>
          <w:szCs w:val="28"/>
        </w:rPr>
        <w:t xml:space="preserve"> </w:t>
      </w:r>
      <w:r w:rsidR="001851A3">
        <w:rPr>
          <w:sz w:val="28"/>
          <w:szCs w:val="28"/>
        </w:rPr>
        <w:t xml:space="preserve"> (срок</w:t>
      </w:r>
      <w:r w:rsidR="006F5066">
        <w:rPr>
          <w:sz w:val="28"/>
          <w:szCs w:val="28"/>
        </w:rPr>
        <w:t xml:space="preserve"> с 30 декабря </w:t>
      </w:r>
      <w:r w:rsidR="001851A3">
        <w:rPr>
          <w:sz w:val="28"/>
          <w:szCs w:val="28"/>
        </w:rPr>
        <w:t xml:space="preserve"> до </w:t>
      </w:r>
      <w:r w:rsidR="00A06BBD">
        <w:rPr>
          <w:sz w:val="28"/>
          <w:szCs w:val="28"/>
        </w:rPr>
        <w:t xml:space="preserve"> </w:t>
      </w:r>
      <w:r w:rsidR="006F506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F506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525C21">
        <w:rPr>
          <w:sz w:val="28"/>
          <w:szCs w:val="28"/>
        </w:rPr>
        <w:t>9</w:t>
      </w:r>
      <w:r>
        <w:rPr>
          <w:sz w:val="28"/>
          <w:szCs w:val="28"/>
        </w:rPr>
        <w:t xml:space="preserve"> года)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94023">
        <w:rPr>
          <w:sz w:val="28"/>
          <w:szCs w:val="28"/>
        </w:rPr>
        <w:t>1. Конкурсное испытание «Интерне</w:t>
      </w:r>
      <w:r>
        <w:rPr>
          <w:sz w:val="28"/>
          <w:szCs w:val="28"/>
        </w:rPr>
        <w:t>т-ресурс»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 демонстрация использования информационно-коммуникативных технологий как ресурса повышения качества профессиональной деятельности педагога</w:t>
      </w:r>
      <w:r w:rsidR="00E65302">
        <w:rPr>
          <w:sz w:val="28"/>
          <w:szCs w:val="28"/>
        </w:rPr>
        <w:t>.</w:t>
      </w:r>
    </w:p>
    <w:p w:rsidR="00E65302" w:rsidRDefault="00E65302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представление интернет-ресурса (личный сайт, страница, блог сайта образовательной организации), на </w:t>
      </w:r>
      <w:r>
        <w:rPr>
          <w:sz w:val="28"/>
          <w:szCs w:val="28"/>
        </w:rPr>
        <w:lastRenderedPageBreak/>
        <w:t>котором можно познакомиться с участником Конкурса и публикуемыми им материалами.</w:t>
      </w:r>
    </w:p>
    <w:p w:rsidR="00E65302" w:rsidRDefault="00E65302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испытания осу</w:t>
      </w:r>
      <w:r w:rsidR="000275F2">
        <w:rPr>
          <w:sz w:val="28"/>
          <w:szCs w:val="28"/>
        </w:rPr>
        <w:t xml:space="preserve">ществляется по 5 критериям, каждый из которых </w:t>
      </w:r>
      <w:r>
        <w:rPr>
          <w:sz w:val="28"/>
          <w:szCs w:val="28"/>
        </w:rPr>
        <w:t>включает 7 показателей. Соответс</w:t>
      </w:r>
      <w:r w:rsidR="00F94023">
        <w:rPr>
          <w:sz w:val="28"/>
          <w:szCs w:val="28"/>
        </w:rPr>
        <w:t>т</w:t>
      </w:r>
      <w:r>
        <w:rPr>
          <w:sz w:val="28"/>
          <w:szCs w:val="28"/>
        </w:rPr>
        <w:t xml:space="preserve">вие конкретному показателю </w:t>
      </w:r>
      <w:r w:rsidR="000275F2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в 0 и 1 балл.</w:t>
      </w:r>
    </w:p>
    <w:p w:rsidR="00E65302" w:rsidRDefault="00E65302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имеет максимальную оценку 35 баллов.</w:t>
      </w:r>
    </w:p>
    <w:p w:rsidR="008630EC" w:rsidRPr="009F72EA" w:rsidRDefault="00E65302" w:rsidP="004C2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256"/>
        <w:gridCol w:w="1697"/>
      </w:tblGrid>
      <w:tr w:rsidR="005A7187" w:rsidRPr="006E63D6" w:rsidTr="005F622B">
        <w:tc>
          <w:tcPr>
            <w:tcW w:w="2403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количество представленной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содержания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тематическая организованность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понятное меню (рубрикация)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навигации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разумная скорость загрузки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удобный формат для коммуникации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языковая культура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инструкций и пояснений для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эффективность обратной связи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возможностей для обратной связи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доступность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контактных данных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для обсуждений и дискуссий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использования механизмов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систематичность и адресная помощь в проведении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актуальность информации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регулярность обновления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связь информации с текущими событиями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информации о нормативно-правовой базе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групп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новизна и оригинальность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создания детско-взрослых виртуальных сообществ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и адекватность дизайна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выстроенная информационная архитектура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грамотные цветовые решения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стиля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корректность обработки графики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учет требований здоровьесбережения в дизайне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внешний вид размещенной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7659" w:type="dxa"/>
            <w:gridSpan w:val="2"/>
          </w:tcPr>
          <w:p w:rsidR="005A7187" w:rsidRPr="00873B58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</w:tcPr>
          <w:p w:rsidR="005A7187" w:rsidRPr="00873B58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35</w:t>
            </w:r>
          </w:p>
        </w:tc>
      </w:tr>
    </w:tbl>
    <w:p w:rsidR="005A7187" w:rsidRDefault="005A7187" w:rsidP="00EC18F0">
      <w:pPr>
        <w:ind w:right="-1"/>
        <w:jc w:val="both"/>
        <w:rPr>
          <w:sz w:val="28"/>
          <w:szCs w:val="28"/>
        </w:rPr>
      </w:pPr>
    </w:p>
    <w:p w:rsidR="005A7187" w:rsidRPr="00CB4208" w:rsidRDefault="005A7187" w:rsidP="005A7187">
      <w:pPr>
        <w:ind w:right="-1" w:firstLine="709"/>
        <w:jc w:val="both"/>
        <w:rPr>
          <w:b/>
          <w:sz w:val="28"/>
          <w:szCs w:val="28"/>
        </w:rPr>
      </w:pPr>
      <w:r w:rsidRPr="00CB4208">
        <w:rPr>
          <w:b/>
          <w:sz w:val="28"/>
          <w:szCs w:val="28"/>
        </w:rPr>
        <w:t>3.3. Первый (очный) тур («Учитель-профи»)</w:t>
      </w:r>
    </w:p>
    <w:p w:rsidR="005A7187" w:rsidRDefault="005A7187" w:rsidP="005A718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очный тур включает 2 к</w:t>
      </w:r>
      <w:r w:rsidRPr="00D95A81">
        <w:rPr>
          <w:sz w:val="28"/>
          <w:szCs w:val="28"/>
        </w:rPr>
        <w:t>онкурсн</w:t>
      </w:r>
      <w:r>
        <w:rPr>
          <w:sz w:val="28"/>
          <w:szCs w:val="28"/>
        </w:rPr>
        <w:t>ых испытания: «Методический семинар»  и «Урок».</w:t>
      </w:r>
    </w:p>
    <w:p w:rsidR="005A7187" w:rsidRPr="00A00F6F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3.3.1</w:t>
      </w:r>
      <w:r w:rsidRPr="00A00F6F">
        <w:rPr>
          <w:b/>
          <w:i/>
          <w:sz w:val="28"/>
          <w:szCs w:val="28"/>
        </w:rPr>
        <w:t>. Конкурсное испытание «Методический семинар».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95A81">
        <w:rPr>
          <w:sz w:val="28"/>
          <w:szCs w:val="28"/>
        </w:rPr>
        <w:t xml:space="preserve"> демонстрация </w:t>
      </w:r>
      <w:r>
        <w:rPr>
          <w:sz w:val="28"/>
          <w:szCs w:val="28"/>
        </w:rPr>
        <w:t>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учитель), утвержденного приказом Минтруда России от 18 октября 2013 года № 544н (далее – профессиональный стандарт «Педагог»).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 </w:t>
      </w:r>
      <w:r>
        <w:rPr>
          <w:sz w:val="28"/>
          <w:szCs w:val="28"/>
        </w:rPr>
        <w:t>«Мет</w:t>
      </w:r>
      <w:r w:rsidR="00EC18F0">
        <w:rPr>
          <w:sz w:val="28"/>
          <w:szCs w:val="28"/>
        </w:rPr>
        <w:t>одический семинар» (регламент 15</w:t>
      </w:r>
      <w:r>
        <w:rPr>
          <w:sz w:val="28"/>
          <w:szCs w:val="28"/>
        </w:rPr>
        <w:t xml:space="preserve"> минут), </w:t>
      </w:r>
      <w:r>
        <w:rPr>
          <w:color w:val="000000"/>
          <w:sz w:val="28"/>
          <w:szCs w:val="28"/>
        </w:rPr>
        <w:t xml:space="preserve"> </w:t>
      </w:r>
      <w:r w:rsidRPr="002167AB">
        <w:rPr>
          <w:color w:val="000000"/>
          <w:sz w:val="28"/>
          <w:szCs w:val="28"/>
        </w:rPr>
        <w:t xml:space="preserve"> что позволяет соотнести</w:t>
      </w:r>
      <w:r>
        <w:rPr>
          <w:color w:val="000000"/>
          <w:sz w:val="27"/>
          <w:szCs w:val="27"/>
        </w:rPr>
        <w:t xml:space="preserve"> </w:t>
      </w:r>
      <w:r w:rsidRPr="002167AB">
        <w:rPr>
          <w:color w:val="000000"/>
          <w:sz w:val="28"/>
          <w:szCs w:val="28"/>
        </w:rPr>
        <w:t>заявленные теоретические положения с практикой их реализации.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Конкурсант в тезисной форме в течение 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45CCD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</w:t>
      </w:r>
      <w:r w:rsidR="008B307D">
        <w:rPr>
          <w:sz w:val="28"/>
          <w:szCs w:val="28"/>
        </w:rPr>
        <w:t xml:space="preserve">0 слайдов), содержащей описание </w:t>
      </w:r>
      <w:r>
        <w:rPr>
          <w:sz w:val="28"/>
          <w:szCs w:val="28"/>
        </w:rPr>
        <w:t xml:space="preserve">опыта профессиональной деятельности конкурсанта, используемых им технологий и методик, направленных не реализацию требований ФГОС и профессионального стандарта «Педагог». Затем в течение </w:t>
      </w:r>
      <w:r w:rsidR="00E45CCD">
        <w:rPr>
          <w:sz w:val="28"/>
          <w:szCs w:val="28"/>
        </w:rPr>
        <w:t>5-</w:t>
      </w:r>
      <w:r>
        <w:rPr>
          <w:sz w:val="28"/>
          <w:szCs w:val="28"/>
        </w:rPr>
        <w:t>10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минут проходит диалог членов жюри с конкурсантом в форме вопросов и ответов.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5 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5A7187" w:rsidRPr="0077582B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 w:rsidRPr="0077582B">
        <w:rPr>
          <w:sz w:val="28"/>
          <w:szCs w:val="28"/>
          <w:lang w:eastAsia="en-US"/>
        </w:rPr>
        <w:lastRenderedPageBreak/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50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109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  <w:gridCol w:w="1315"/>
      </w:tblGrid>
      <w:tr w:rsidR="005A7187" w:rsidRPr="00DA13EE" w:rsidTr="00DA13EE">
        <w:trPr>
          <w:trHeight w:val="307"/>
        </w:trPr>
        <w:tc>
          <w:tcPr>
            <w:tcW w:w="2410" w:type="dxa"/>
          </w:tcPr>
          <w:p w:rsidR="005A7187" w:rsidRPr="00DA13EE" w:rsidRDefault="005A7187" w:rsidP="005F622B">
            <w:pPr>
              <w:ind w:right="-1"/>
              <w:rPr>
                <w:b/>
              </w:rPr>
            </w:pPr>
            <w:r w:rsidRPr="00DA13EE">
              <w:rPr>
                <w:b/>
              </w:rPr>
              <w:t>Критерии</w:t>
            </w:r>
          </w:p>
        </w:tc>
        <w:tc>
          <w:tcPr>
            <w:tcW w:w="7229" w:type="dxa"/>
          </w:tcPr>
          <w:p w:rsidR="005A7187" w:rsidRPr="00DA13EE" w:rsidRDefault="005A7187" w:rsidP="005F622B">
            <w:pPr>
              <w:ind w:right="-1"/>
              <w:rPr>
                <w:b/>
              </w:rPr>
            </w:pPr>
            <w:r w:rsidRPr="00DA13EE">
              <w:rPr>
                <w:b/>
              </w:rPr>
              <w:t>Показатели</w:t>
            </w:r>
          </w:p>
        </w:tc>
        <w:tc>
          <w:tcPr>
            <w:tcW w:w="1315" w:type="dxa"/>
          </w:tcPr>
          <w:p w:rsidR="005A7187" w:rsidRPr="00DA13EE" w:rsidRDefault="005A7187" w:rsidP="005F622B">
            <w:pPr>
              <w:ind w:right="-1"/>
              <w:rPr>
                <w:b/>
              </w:rPr>
            </w:pPr>
            <w:r w:rsidRPr="00DA13EE">
              <w:rPr>
                <w:b/>
              </w:rPr>
              <w:t>Баллы</w:t>
            </w:r>
          </w:p>
        </w:tc>
      </w:tr>
      <w:tr w:rsidR="005A7187" w:rsidRPr="00DA13EE" w:rsidTr="00DA13EE">
        <w:trPr>
          <w:trHeight w:val="587"/>
        </w:trPr>
        <w:tc>
          <w:tcPr>
            <w:tcW w:w="2410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t>результативность и практическая применимость</w:t>
            </w: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293" w:lineRule="exact"/>
              <w:ind w:left="5" w:right="1032" w:hanging="5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315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rPr>
                <w:rStyle w:val="FontStyle68"/>
              </w:rPr>
              <w:t>от 0 до 10</w:t>
            </w:r>
          </w:p>
        </w:tc>
      </w:tr>
      <w:tr w:rsidR="005A7187" w:rsidRPr="00DA13EE" w:rsidTr="00DA13EE">
        <w:trPr>
          <w:trHeight w:val="830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293" w:lineRule="exact"/>
              <w:ind w:left="14" w:hanging="14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380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302" w:lineRule="exact"/>
              <w:ind w:left="10" w:hanging="10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556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508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298" w:lineRule="exact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333"/>
        </w:trPr>
        <w:tc>
          <w:tcPr>
            <w:tcW w:w="2410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t>коммуникативная культура</w:t>
            </w: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умение вести диалог и понимать суть обсуждаемых проблем</w:t>
            </w:r>
          </w:p>
        </w:tc>
        <w:tc>
          <w:tcPr>
            <w:tcW w:w="1315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rPr>
                <w:rStyle w:val="FontStyle68"/>
              </w:rPr>
              <w:t>от 0 до 10</w:t>
            </w:r>
          </w:p>
        </w:tc>
      </w:tr>
      <w:tr w:rsidR="005A7187" w:rsidRPr="00DA13EE" w:rsidTr="00DA13EE">
        <w:trPr>
          <w:trHeight w:val="273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240" w:lineRule="auto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точность и полнота ответов на вопросы экспертов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601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ind w:firstLine="10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263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240" w:lineRule="auto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целеполагание и проведение рефлексии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601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601"/>
        </w:trPr>
        <w:tc>
          <w:tcPr>
            <w:tcW w:w="2410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t>оригинальность и творческий подход</w:t>
            </w: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ind w:firstLine="5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315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rPr>
                <w:rStyle w:val="FontStyle68"/>
              </w:rPr>
              <w:t>от 0 до 10</w:t>
            </w:r>
          </w:p>
        </w:tc>
      </w:tr>
      <w:tr w:rsidR="005A7187" w:rsidRPr="00DA13EE" w:rsidTr="00DA13EE">
        <w:trPr>
          <w:trHeight w:val="601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307" w:lineRule="exact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601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4"/>
              <w:widowControl/>
              <w:spacing w:line="307" w:lineRule="exact"/>
              <w:ind w:right="1512" w:firstLine="14"/>
              <w:jc w:val="both"/>
              <w:rPr>
                <w:rStyle w:val="FontStyle68"/>
              </w:rPr>
            </w:pPr>
            <w:r w:rsidRPr="00DA13EE">
              <w:rPr>
                <w:rStyle w:val="FontStyle68"/>
              </w:rPr>
              <w:t>проявление индивидуальности и отход от существующих шаблонов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601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601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578"/>
        </w:trPr>
        <w:tc>
          <w:tcPr>
            <w:tcW w:w="2410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t>научная корректность и методическая грамотность</w:t>
            </w: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315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rPr>
                <w:rStyle w:val="FontStyle68"/>
              </w:rPr>
              <w:t>от 0 до 10</w:t>
            </w:r>
          </w:p>
        </w:tc>
      </w:tr>
      <w:tr w:rsidR="005A7187" w:rsidRPr="00DA13EE" w:rsidTr="00DA13EE">
        <w:trPr>
          <w:trHeight w:val="545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938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562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604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367"/>
        </w:trPr>
        <w:tc>
          <w:tcPr>
            <w:tcW w:w="2410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t>информационная и языковая грамотность</w:t>
            </w:r>
          </w:p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11"/>
              <w:widowControl/>
              <w:spacing w:before="24" w:after="19" w:line="240" w:lineRule="auto"/>
              <w:ind w:left="34"/>
              <w:jc w:val="both"/>
            </w:pPr>
            <w:r w:rsidRPr="00DA13EE">
              <w:rPr>
                <w:rStyle w:val="FontStyle68"/>
              </w:rPr>
              <w:t>визуализация информации и иллюстративность</w:t>
            </w:r>
          </w:p>
        </w:tc>
        <w:tc>
          <w:tcPr>
            <w:tcW w:w="1315" w:type="dxa"/>
            <w:vMerge w:val="restart"/>
            <w:vAlign w:val="center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  <w:r w:rsidRPr="00DA13EE">
              <w:rPr>
                <w:rStyle w:val="FontStyle68"/>
              </w:rPr>
              <w:t>от 0 до 10</w:t>
            </w:r>
          </w:p>
        </w:tc>
      </w:tr>
      <w:tr w:rsidR="005A7187" w:rsidRPr="00DA13EE" w:rsidTr="00DA13EE">
        <w:trPr>
          <w:trHeight w:val="588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285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559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  <w:r w:rsidRPr="00DA13EE">
              <w:rPr>
                <w:rStyle w:val="FontStyle6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322"/>
        </w:trPr>
        <w:tc>
          <w:tcPr>
            <w:tcW w:w="2410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</w:pPr>
          </w:p>
        </w:tc>
        <w:tc>
          <w:tcPr>
            <w:tcW w:w="7229" w:type="dxa"/>
          </w:tcPr>
          <w:p w:rsidR="005A7187" w:rsidRPr="00DA13EE" w:rsidRDefault="005A7187" w:rsidP="005F622B">
            <w:pPr>
              <w:pStyle w:val="Style11"/>
              <w:widowControl/>
              <w:spacing w:line="240" w:lineRule="auto"/>
              <w:jc w:val="both"/>
            </w:pPr>
            <w:r w:rsidRPr="00DA13EE">
              <w:rPr>
                <w:rStyle w:val="FontStyle68"/>
              </w:rPr>
              <w:t>педагогический кругозор и общая эрудиция</w:t>
            </w:r>
          </w:p>
        </w:tc>
        <w:tc>
          <w:tcPr>
            <w:tcW w:w="1315" w:type="dxa"/>
            <w:vMerge/>
          </w:tcPr>
          <w:p w:rsidR="005A7187" w:rsidRPr="00DA13EE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</w:pPr>
          </w:p>
        </w:tc>
      </w:tr>
      <w:tr w:rsidR="005A7187" w:rsidRPr="00DA13EE" w:rsidTr="00DA13EE">
        <w:trPr>
          <w:trHeight w:val="322"/>
        </w:trPr>
        <w:tc>
          <w:tcPr>
            <w:tcW w:w="9639" w:type="dxa"/>
            <w:gridSpan w:val="2"/>
          </w:tcPr>
          <w:p w:rsidR="005A7187" w:rsidRPr="00DA13EE" w:rsidRDefault="005A7187" w:rsidP="005F622B">
            <w:pPr>
              <w:pStyle w:val="Style6"/>
              <w:widowControl/>
              <w:spacing w:before="14"/>
              <w:jc w:val="both"/>
              <w:rPr>
                <w:bCs/>
              </w:rPr>
            </w:pPr>
            <w:r w:rsidRPr="00DA13EE">
              <w:rPr>
                <w:rStyle w:val="FontStyle59"/>
                <w:b w:val="0"/>
              </w:rPr>
              <w:t>Максимальное количество баллов</w:t>
            </w:r>
          </w:p>
        </w:tc>
        <w:tc>
          <w:tcPr>
            <w:tcW w:w="1315" w:type="dxa"/>
          </w:tcPr>
          <w:p w:rsidR="005A7187" w:rsidRPr="00DA13EE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</w:pPr>
            <w:r w:rsidRPr="00DA13EE">
              <w:t>50</w:t>
            </w:r>
          </w:p>
        </w:tc>
      </w:tr>
    </w:tbl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p w:rsidR="005A7187" w:rsidRPr="00006D7D" w:rsidRDefault="00E45CCD" w:rsidP="005A7187">
      <w:pPr>
        <w:shd w:val="clear" w:color="auto" w:fill="FFFFFF"/>
        <w:tabs>
          <w:tab w:val="left" w:pos="709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3.3.2</w:t>
      </w:r>
      <w:r w:rsidR="005A7187" w:rsidRPr="00006D7D">
        <w:rPr>
          <w:b/>
          <w:i/>
          <w:sz w:val="28"/>
          <w:szCs w:val="28"/>
        </w:rPr>
        <w:t>.</w:t>
      </w:r>
      <w:r w:rsidR="005A7187">
        <w:rPr>
          <w:b/>
          <w:i/>
          <w:sz w:val="28"/>
          <w:szCs w:val="28"/>
        </w:rPr>
        <w:t xml:space="preserve"> </w:t>
      </w:r>
      <w:r w:rsidR="005A7187" w:rsidRPr="00006D7D">
        <w:rPr>
          <w:b/>
          <w:i/>
          <w:sz w:val="28"/>
          <w:szCs w:val="28"/>
        </w:rPr>
        <w:t>Конкурсное испытание «Урок».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раскрытие участниками Конкурса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урок по предмету (регламент </w:t>
      </w:r>
      <w:r w:rsidR="00707FA4" w:rsidRPr="00707FA4">
        <w:rPr>
          <w:sz w:val="28"/>
          <w:szCs w:val="28"/>
        </w:rPr>
        <w:t>3</w:t>
      </w:r>
      <w:r w:rsidRPr="00707FA4">
        <w:rPr>
          <w:sz w:val="28"/>
          <w:szCs w:val="28"/>
        </w:rPr>
        <w:t>5</w:t>
      </w:r>
      <w:r>
        <w:rPr>
          <w:sz w:val="28"/>
          <w:szCs w:val="28"/>
        </w:rPr>
        <w:t> минут, самоанализ урока и вопросы жюри – 10 минут), который проводится в образовательн</w:t>
      </w:r>
      <w:r w:rsidR="00E45CCD">
        <w:rPr>
          <w:sz w:val="28"/>
          <w:szCs w:val="28"/>
        </w:rPr>
        <w:t>ых  организациях</w:t>
      </w:r>
      <w:r>
        <w:rPr>
          <w:sz w:val="28"/>
          <w:szCs w:val="28"/>
        </w:rPr>
        <w:t>, утвержденн</w:t>
      </w:r>
      <w:r w:rsidR="00E45CCD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Оргкомитетом в качестве площадки проведения 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 </w:t>
      </w:r>
      <w:r w:rsidR="008C634A">
        <w:rPr>
          <w:color w:val="000000"/>
          <w:sz w:val="28"/>
          <w:szCs w:val="28"/>
        </w:rPr>
        <w:t xml:space="preserve"> </w:t>
      </w:r>
      <w:r w:rsidR="00E45CCD">
        <w:rPr>
          <w:color w:val="000000"/>
          <w:sz w:val="28"/>
          <w:szCs w:val="28"/>
        </w:rPr>
        <w:t>Конкурсное испытание «Урок» п</w:t>
      </w:r>
      <w:r w:rsidRPr="002167AB">
        <w:rPr>
          <w:color w:val="000000"/>
          <w:sz w:val="28"/>
          <w:szCs w:val="28"/>
        </w:rPr>
        <w:t>роводится после завершения для всех участников конкурсного испытания «</w:t>
      </w:r>
      <w:r>
        <w:rPr>
          <w:color w:val="000000"/>
          <w:sz w:val="28"/>
          <w:szCs w:val="28"/>
        </w:rPr>
        <w:t>Методический семинар</w:t>
      </w:r>
      <w:r w:rsidRPr="002167AB">
        <w:rPr>
          <w:color w:val="000000"/>
          <w:sz w:val="28"/>
          <w:szCs w:val="28"/>
        </w:rPr>
        <w:t>», что позволяет соотнести</w:t>
      </w:r>
      <w:r>
        <w:rPr>
          <w:color w:val="000000"/>
          <w:sz w:val="27"/>
          <w:szCs w:val="27"/>
        </w:rPr>
        <w:t xml:space="preserve"> </w:t>
      </w:r>
      <w:r w:rsidRPr="002167AB">
        <w:rPr>
          <w:color w:val="000000"/>
          <w:sz w:val="28"/>
          <w:szCs w:val="28"/>
        </w:rPr>
        <w:t>заявленные теоретические положения с практикой их реализации.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Темы уроков определяются </w:t>
      </w:r>
      <w:r w:rsidRPr="0077009B">
        <w:rPr>
          <w:color w:val="000000"/>
          <w:sz w:val="28"/>
          <w:szCs w:val="28"/>
        </w:rPr>
        <w:t>локальным актом образовательной организации</w:t>
      </w:r>
      <w:r>
        <w:rPr>
          <w:color w:val="000000"/>
          <w:sz w:val="28"/>
          <w:szCs w:val="28"/>
        </w:rPr>
        <w:t xml:space="preserve"> (</w:t>
      </w:r>
      <w:r w:rsidRPr="0077009B">
        <w:rPr>
          <w:sz w:val="28"/>
          <w:szCs w:val="28"/>
        </w:rPr>
        <w:t>в</w:t>
      </w:r>
      <w:r>
        <w:rPr>
          <w:sz w:val="28"/>
          <w:szCs w:val="28"/>
        </w:rPr>
        <w:t> 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</w:t>
      </w:r>
      <w:r w:rsidR="00FA110B">
        <w:rPr>
          <w:sz w:val="28"/>
          <w:szCs w:val="28"/>
        </w:rPr>
        <w:t>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10 критериям, каждый из которых включает 5 показателей. Соответствие конкретному показателю о</w:t>
      </w:r>
      <w:r w:rsidR="00FA110B">
        <w:rPr>
          <w:sz w:val="28"/>
          <w:szCs w:val="28"/>
        </w:rPr>
        <w:t>ценивается в диапазоне от 0 до 10</w:t>
      </w:r>
      <w:r>
        <w:rPr>
          <w:sz w:val="28"/>
          <w:szCs w:val="28"/>
        </w:rPr>
        <w:t xml:space="preserve"> баллов. В случае несоответствия урока установленной теме выполнение задания автоматически оценивается в 0 баллов.</w:t>
      </w:r>
    </w:p>
    <w:p w:rsidR="003456BE" w:rsidRPr="0077582B" w:rsidRDefault="005A7187" w:rsidP="00B64394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  <w:lang w:eastAsia="en-US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100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364"/>
        <w:gridCol w:w="1425"/>
      </w:tblGrid>
      <w:tr w:rsidR="005A7187" w:rsidRPr="006E63D6" w:rsidTr="005F622B">
        <w:tc>
          <w:tcPr>
            <w:tcW w:w="2567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25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lastRenderedPageBreak/>
              <w:t>результативность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метапредметных результатов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соотнесение действий с планируемыми результатами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методическое мастерство и творчество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методов и приёмов, смена видов деятельности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мотивирование к обучению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па жизненный опыт учеников)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рефлексивность и оценивание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постановка и понимание целей, задач и ожидаемых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инструкций и пояснений для выполнения заданий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установление правил и процедур совместной работы на уроке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осознание своей деятельности, понимание достижений и проблем, умение оценить проведенный урок и провести критический анализ </w:t>
            </w:r>
          </w:p>
          <w:p w:rsidR="00B64394" w:rsidRPr="006E63D6" w:rsidRDefault="00B64394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эффективная коммуникация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позициям, возможности для высказывания учащимися своей точки зрения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ценностных ориентиров</w:t>
            </w:r>
          </w:p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 xml:space="preserve">мнениям и культурным </w:t>
            </w:r>
            <w:r w:rsidRPr="008B4B62">
              <w:rPr>
                <w:sz w:val="28"/>
                <w:szCs w:val="28"/>
              </w:rPr>
              <w:lastRenderedPageBreak/>
              <w:t>особенностям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метапредметный</w:t>
            </w:r>
            <w:r w:rsidRPr="008B4B62">
              <w:rPr>
                <w:sz w:val="28"/>
                <w:szCs w:val="28"/>
              </w:rPr>
              <w:t xml:space="preserve"> и</w:t>
            </w:r>
          </w:p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междисциплинар</w:t>
            </w:r>
            <w:r w:rsidRPr="008B4B62">
              <w:rPr>
                <w:sz w:val="28"/>
                <w:szCs w:val="28"/>
              </w:rPr>
              <w:softHyphen/>
              <w:t>ный подход</w:t>
            </w:r>
          </w:p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формирование универсальных учебных действий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разных видов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имание особенностей метапредметн</w:t>
            </w:r>
            <w:r w:rsidRPr="008B4B62">
              <w:rPr>
                <w:sz w:val="28"/>
                <w:szCs w:val="28"/>
              </w:rPr>
              <w:t>ого подхода и его отличия от использования междисциплинарных связей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целесообразность использ</w:t>
            </w:r>
            <w:r>
              <w:rPr>
                <w:sz w:val="28"/>
                <w:szCs w:val="28"/>
              </w:rPr>
              <w:t>ования междисциплинарных и метап</w:t>
            </w:r>
            <w:r w:rsidRPr="008B4B62">
              <w:rPr>
                <w:sz w:val="28"/>
                <w:szCs w:val="28"/>
              </w:rPr>
              <w:t>редметных подходов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умение анализировать проведённое занятие с </w:t>
            </w:r>
            <w:r>
              <w:rPr>
                <w:sz w:val="28"/>
                <w:szCs w:val="28"/>
              </w:rPr>
              <w:t>учетом использования метапредмет</w:t>
            </w:r>
            <w:r w:rsidRPr="008B4B62">
              <w:rPr>
                <w:sz w:val="28"/>
                <w:szCs w:val="28"/>
              </w:rPr>
              <w:t>ных и междисциплинарных связей, обоснование метапредметных результатов урока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создание па уроке ситуаций для выбора и самоопределения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836AC8" w:rsidTr="005F622B">
        <w:tc>
          <w:tcPr>
            <w:tcW w:w="7931" w:type="dxa"/>
            <w:gridSpan w:val="2"/>
          </w:tcPr>
          <w:p w:rsidR="005A7187" w:rsidRPr="00836AC8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36AC8">
              <w:rPr>
                <w:rStyle w:val="FontStyle68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25" w:type="dxa"/>
          </w:tcPr>
          <w:p w:rsidR="005A7187" w:rsidRPr="00836AC8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836AC8">
              <w:rPr>
                <w:sz w:val="28"/>
                <w:szCs w:val="28"/>
              </w:rPr>
              <w:t>100</w:t>
            </w:r>
          </w:p>
        </w:tc>
      </w:tr>
    </w:tbl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p w:rsidR="00266CE6" w:rsidRDefault="005A7187" w:rsidP="00266CE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оценок конкурсных испытаний в рамках заочного тура «Методическое</w:t>
      </w:r>
      <w:r w:rsidR="001851A3">
        <w:rPr>
          <w:sz w:val="28"/>
          <w:szCs w:val="28"/>
        </w:rPr>
        <w:t xml:space="preserve"> портфолио»: «Интернет-ресурс», </w:t>
      </w:r>
      <w:r>
        <w:rPr>
          <w:sz w:val="28"/>
          <w:szCs w:val="28"/>
        </w:rPr>
        <w:t xml:space="preserve">очного I тура «Урок», «Методический семинар», определяются </w:t>
      </w:r>
      <w:r w:rsidR="00FA110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F0867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Конкурса – участников очного II тура (финала) Конкурса. </w:t>
      </w:r>
      <w:r w:rsidR="00FA110B">
        <w:rPr>
          <w:sz w:val="28"/>
          <w:szCs w:val="28"/>
        </w:rPr>
        <w:t xml:space="preserve"> </w:t>
      </w:r>
    </w:p>
    <w:p w:rsidR="00266CE6" w:rsidRDefault="004F0867" w:rsidP="004F0867">
      <w:pPr>
        <w:ind w:right="-1" w:firstLine="709"/>
        <w:jc w:val="both"/>
        <w:rPr>
          <w:b/>
          <w:sz w:val="28"/>
          <w:szCs w:val="28"/>
        </w:rPr>
      </w:pPr>
      <w:r w:rsidRPr="00D7516C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4</w:t>
      </w:r>
      <w:r w:rsidRPr="00D7516C">
        <w:rPr>
          <w:b/>
          <w:i/>
          <w:sz w:val="28"/>
          <w:szCs w:val="28"/>
        </w:rPr>
        <w:t>.</w:t>
      </w:r>
      <w:r w:rsidR="00266CE6" w:rsidRPr="00266CE6">
        <w:rPr>
          <w:b/>
          <w:sz w:val="28"/>
          <w:szCs w:val="28"/>
        </w:rPr>
        <w:t xml:space="preserve"> </w:t>
      </w:r>
      <w:r w:rsidR="00266CE6">
        <w:rPr>
          <w:b/>
          <w:sz w:val="28"/>
          <w:szCs w:val="28"/>
        </w:rPr>
        <w:t>Второй</w:t>
      </w:r>
      <w:r w:rsidR="00266CE6" w:rsidRPr="00CB4208">
        <w:rPr>
          <w:b/>
          <w:sz w:val="28"/>
          <w:szCs w:val="28"/>
        </w:rPr>
        <w:t xml:space="preserve"> (очный) тур («</w:t>
      </w:r>
      <w:r w:rsidR="00266CE6">
        <w:rPr>
          <w:b/>
          <w:sz w:val="28"/>
          <w:szCs w:val="28"/>
        </w:rPr>
        <w:t>Учитель-мастер</w:t>
      </w:r>
      <w:r w:rsidR="00266CE6" w:rsidRPr="00CB4208">
        <w:rPr>
          <w:b/>
          <w:sz w:val="28"/>
          <w:szCs w:val="28"/>
        </w:rPr>
        <w:t>»)</w:t>
      </w:r>
    </w:p>
    <w:p w:rsidR="00266CE6" w:rsidRPr="00B4262C" w:rsidRDefault="00266CE6" w:rsidP="00266CE6">
      <w:pPr>
        <w:widowControl w:val="0"/>
        <w:adjustRightInd w:val="0"/>
        <w:ind w:right="-1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3.4.1. </w:t>
      </w:r>
      <w:r w:rsidRPr="00B4262C">
        <w:rPr>
          <w:b/>
          <w:iCs/>
          <w:sz w:val="28"/>
          <w:szCs w:val="28"/>
        </w:rPr>
        <w:t>Конкурсное</w:t>
      </w:r>
      <w:r>
        <w:rPr>
          <w:b/>
          <w:iCs/>
          <w:sz w:val="28"/>
          <w:szCs w:val="28"/>
        </w:rPr>
        <w:t xml:space="preserve"> испытание «Классный час</w:t>
      </w:r>
      <w:r w:rsidRPr="00B4262C">
        <w:rPr>
          <w:b/>
          <w:iCs/>
          <w:sz w:val="28"/>
          <w:szCs w:val="28"/>
        </w:rPr>
        <w:t>».</w:t>
      </w:r>
    </w:p>
    <w:p w:rsidR="00266CE6" w:rsidRPr="005B3C73" w:rsidRDefault="00266CE6" w:rsidP="00266CE6">
      <w:pPr>
        <w:pStyle w:val="Default"/>
        <w:ind w:firstLine="709"/>
        <w:jc w:val="both"/>
        <w:rPr>
          <w:sz w:val="28"/>
          <w:szCs w:val="28"/>
        </w:rPr>
      </w:pPr>
      <w:r w:rsidRPr="005B3C73">
        <w:rPr>
          <w:sz w:val="28"/>
          <w:szCs w:val="28"/>
        </w:rPr>
        <w:t xml:space="preserve">Цель: демонстрация форм проведения внеклассной воспитательной работы с обучающимися. </w:t>
      </w:r>
    </w:p>
    <w:p w:rsidR="00266CE6" w:rsidRPr="005B3C73" w:rsidRDefault="00266CE6" w:rsidP="00266CE6">
      <w:pPr>
        <w:pStyle w:val="Default"/>
        <w:ind w:firstLine="709"/>
        <w:jc w:val="both"/>
        <w:rPr>
          <w:sz w:val="28"/>
          <w:szCs w:val="28"/>
        </w:rPr>
      </w:pPr>
      <w:r w:rsidRPr="005B3C73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конкурсного испытания: п</w:t>
      </w:r>
      <w:r w:rsidRPr="005B3C73">
        <w:rPr>
          <w:sz w:val="28"/>
          <w:szCs w:val="28"/>
        </w:rPr>
        <w:t xml:space="preserve">убличное </w:t>
      </w:r>
      <w:r w:rsidR="006F5066">
        <w:rPr>
          <w:sz w:val="28"/>
          <w:szCs w:val="28"/>
        </w:rPr>
        <w:t xml:space="preserve"> </w:t>
      </w:r>
      <w:r w:rsidRPr="005B3C73">
        <w:rPr>
          <w:sz w:val="28"/>
          <w:szCs w:val="28"/>
        </w:rPr>
        <w:t xml:space="preserve"> обсуждение с обучающимися предложенной темы (продолжительность до 20 минут). </w:t>
      </w:r>
    </w:p>
    <w:p w:rsidR="00266CE6" w:rsidRPr="005B3C73" w:rsidRDefault="00266CE6" w:rsidP="00266CE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5B3C73">
        <w:rPr>
          <w:sz w:val="28"/>
          <w:szCs w:val="28"/>
        </w:rPr>
        <w:lastRenderedPageBreak/>
        <w:t xml:space="preserve">Тему для обсуждения </w:t>
      </w:r>
      <w:r w:rsidR="006F5066">
        <w:rPr>
          <w:sz w:val="28"/>
          <w:szCs w:val="28"/>
        </w:rPr>
        <w:t xml:space="preserve"> </w:t>
      </w:r>
      <w:r w:rsidRPr="005B3C73">
        <w:rPr>
          <w:sz w:val="28"/>
          <w:szCs w:val="28"/>
        </w:rPr>
        <w:t xml:space="preserve"> выбирает из предложенного перечня тем за 10 минут до начала конкурсного испытания для каждого конкурсанта.</w:t>
      </w:r>
      <w:r w:rsidR="006F5066">
        <w:rPr>
          <w:sz w:val="28"/>
          <w:szCs w:val="28"/>
        </w:rPr>
        <w:t xml:space="preserve"> </w:t>
      </w:r>
      <w:r w:rsidRPr="005B3C73">
        <w:rPr>
          <w:sz w:val="28"/>
          <w:szCs w:val="28"/>
        </w:rPr>
        <w:t>.</w:t>
      </w:r>
    </w:p>
    <w:p w:rsidR="00266CE6" w:rsidRPr="005B3C73" w:rsidRDefault="00266CE6" w:rsidP="00266CE6">
      <w:pPr>
        <w:pStyle w:val="Default"/>
        <w:ind w:firstLine="709"/>
        <w:jc w:val="both"/>
        <w:rPr>
          <w:sz w:val="28"/>
          <w:szCs w:val="28"/>
        </w:rPr>
      </w:pPr>
      <w:r w:rsidRPr="005B3C73">
        <w:rPr>
          <w:sz w:val="28"/>
          <w:szCs w:val="28"/>
        </w:rPr>
        <w:t xml:space="preserve">Перечень тем для обсуждения, в количестве не менее </w:t>
      </w:r>
      <w:r w:rsidR="006F5066">
        <w:rPr>
          <w:sz w:val="28"/>
          <w:szCs w:val="28"/>
        </w:rPr>
        <w:t>6</w:t>
      </w:r>
      <w:r w:rsidRPr="005B3C73">
        <w:rPr>
          <w:sz w:val="28"/>
          <w:szCs w:val="28"/>
        </w:rPr>
        <w:t>, определяется учредителями конкурса</w:t>
      </w:r>
      <w:r w:rsidR="006F5066">
        <w:rPr>
          <w:sz w:val="28"/>
          <w:szCs w:val="28"/>
        </w:rPr>
        <w:t>.</w:t>
      </w:r>
      <w:r w:rsidRPr="005B3C73">
        <w:rPr>
          <w:sz w:val="28"/>
          <w:szCs w:val="28"/>
        </w:rPr>
        <w:t xml:space="preserve"> </w:t>
      </w:r>
      <w:r w:rsidR="006F5066">
        <w:rPr>
          <w:sz w:val="28"/>
          <w:szCs w:val="28"/>
        </w:rPr>
        <w:t xml:space="preserve"> </w:t>
      </w:r>
    </w:p>
    <w:p w:rsidR="00266CE6" w:rsidRPr="005B3C73" w:rsidRDefault="00266CE6" w:rsidP="00266CE6">
      <w:pPr>
        <w:pStyle w:val="Default"/>
        <w:ind w:firstLine="709"/>
        <w:jc w:val="both"/>
        <w:rPr>
          <w:sz w:val="28"/>
          <w:szCs w:val="28"/>
        </w:rPr>
      </w:pPr>
      <w:r w:rsidRPr="005B3C73">
        <w:rPr>
          <w:sz w:val="28"/>
          <w:szCs w:val="28"/>
        </w:rPr>
        <w:t xml:space="preserve">Перечень тем для обсуждения доводится до участников </w:t>
      </w:r>
      <w:r>
        <w:rPr>
          <w:sz w:val="28"/>
          <w:szCs w:val="28"/>
        </w:rPr>
        <w:t>в первый день начала финала Конкурса</w:t>
      </w:r>
      <w:r w:rsidRPr="005B3C73">
        <w:rPr>
          <w:sz w:val="28"/>
          <w:szCs w:val="28"/>
        </w:rPr>
        <w:t xml:space="preserve">. </w:t>
      </w:r>
    </w:p>
    <w:tbl>
      <w:tblPr>
        <w:tblStyle w:val="a4"/>
        <w:tblW w:w="10090" w:type="dxa"/>
        <w:tblLook w:val="04A0" w:firstRow="1" w:lastRow="0" w:firstColumn="1" w:lastColumn="0" w:noHBand="0" w:noVBand="1"/>
      </w:tblPr>
      <w:tblGrid>
        <w:gridCol w:w="3227"/>
        <w:gridCol w:w="4394"/>
        <w:gridCol w:w="2469"/>
      </w:tblGrid>
      <w:tr w:rsidR="00DB31AF" w:rsidTr="00532713">
        <w:trPr>
          <w:trHeight w:val="582"/>
        </w:trPr>
        <w:tc>
          <w:tcPr>
            <w:tcW w:w="3227" w:type="dxa"/>
          </w:tcPr>
          <w:p w:rsidR="00DB31AF" w:rsidRDefault="00DB31AF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4394" w:type="dxa"/>
          </w:tcPr>
          <w:p w:rsidR="00DB31AF" w:rsidRDefault="00DB31AF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69" w:type="dxa"/>
          </w:tcPr>
          <w:p w:rsidR="00DB31AF" w:rsidRDefault="00DB31AF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32713" w:rsidTr="00532713">
        <w:trPr>
          <w:trHeight w:val="1073"/>
        </w:trPr>
        <w:tc>
          <w:tcPr>
            <w:tcW w:w="3227" w:type="dxa"/>
            <w:vMerge w:val="restart"/>
          </w:tcPr>
          <w:p w:rsidR="00532713" w:rsidRDefault="00532713" w:rsidP="00266C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3C73">
              <w:rPr>
                <w:sz w:val="28"/>
                <w:szCs w:val="28"/>
              </w:rPr>
              <w:t>ровень вовлеченности учащихся при обсуждении темы</w:t>
            </w:r>
          </w:p>
        </w:tc>
        <w:tc>
          <w:tcPr>
            <w:tcW w:w="4394" w:type="dxa"/>
          </w:tcPr>
          <w:p w:rsidR="00532713" w:rsidRPr="007E4B35" w:rsidRDefault="00532713" w:rsidP="007E4B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4B35">
              <w:rPr>
                <w:sz w:val="28"/>
                <w:szCs w:val="28"/>
              </w:rPr>
              <w:t xml:space="preserve">заимодействует со всеми обучающимися, вовлекая их в обсуждение темы </w:t>
            </w:r>
          </w:p>
        </w:tc>
        <w:tc>
          <w:tcPr>
            <w:tcW w:w="2469" w:type="dxa"/>
            <w:vMerge w:val="restart"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532713" w:rsidTr="00532713">
        <w:trPr>
          <w:trHeight w:val="790"/>
        </w:trPr>
        <w:tc>
          <w:tcPr>
            <w:tcW w:w="3227" w:type="dxa"/>
            <w:vMerge/>
          </w:tcPr>
          <w:p w:rsidR="00532713" w:rsidRDefault="00532713" w:rsidP="00266CE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7E4B35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4B35">
              <w:rPr>
                <w:sz w:val="28"/>
                <w:szCs w:val="28"/>
              </w:rPr>
              <w:t>оощряет активность и интерес обучающихся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790"/>
        </w:trPr>
        <w:tc>
          <w:tcPr>
            <w:tcW w:w="3227" w:type="dxa"/>
            <w:vMerge/>
          </w:tcPr>
          <w:p w:rsidR="00532713" w:rsidRDefault="00532713" w:rsidP="00266CE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7E4B35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E4B35">
              <w:rPr>
                <w:sz w:val="28"/>
                <w:szCs w:val="28"/>
              </w:rPr>
              <w:t xml:space="preserve">спользует групповые формы организации работы  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790"/>
        </w:trPr>
        <w:tc>
          <w:tcPr>
            <w:tcW w:w="3227" w:type="dxa"/>
            <w:vMerge/>
          </w:tcPr>
          <w:p w:rsidR="00532713" w:rsidRDefault="00532713" w:rsidP="00266CE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7E4B35" w:rsidRDefault="00532713" w:rsidP="007E4B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4B35">
              <w:rPr>
                <w:sz w:val="28"/>
                <w:szCs w:val="28"/>
              </w:rPr>
              <w:t xml:space="preserve">омогает группам не отвлекаться от обсуждения темы  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790"/>
        </w:trPr>
        <w:tc>
          <w:tcPr>
            <w:tcW w:w="3227" w:type="dxa"/>
            <w:vMerge/>
          </w:tcPr>
          <w:p w:rsidR="00532713" w:rsidRDefault="00532713" w:rsidP="00266CE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7E4B35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4B35">
              <w:rPr>
                <w:sz w:val="28"/>
                <w:szCs w:val="28"/>
              </w:rPr>
              <w:t>ривлекает внешнюю аудиторию (членов жюри, зрителей) к обсуждению темы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829"/>
        </w:trPr>
        <w:tc>
          <w:tcPr>
            <w:tcW w:w="3227" w:type="dxa"/>
            <w:vMerge w:val="restart"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B3C73">
              <w:rPr>
                <w:sz w:val="28"/>
                <w:szCs w:val="28"/>
              </w:rPr>
              <w:t>бедительность и аргументированность позиции</w:t>
            </w:r>
          </w:p>
        </w:tc>
        <w:tc>
          <w:tcPr>
            <w:tcW w:w="4394" w:type="dxa"/>
          </w:tcPr>
          <w:p w:rsidR="00532713" w:rsidRPr="00532713" w:rsidRDefault="00532713" w:rsidP="00532713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532713">
              <w:rPr>
                <w:sz w:val="28"/>
                <w:szCs w:val="28"/>
              </w:rPr>
              <w:t xml:space="preserve">емонстрирует личную заинтересованность в обозначенной проблематике </w:t>
            </w:r>
          </w:p>
        </w:tc>
        <w:tc>
          <w:tcPr>
            <w:tcW w:w="2469" w:type="dxa"/>
            <w:vMerge w:val="restart"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532713" w:rsidTr="00532713">
        <w:trPr>
          <w:trHeight w:val="829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2713">
              <w:rPr>
                <w:sz w:val="28"/>
                <w:szCs w:val="28"/>
              </w:rPr>
              <w:t>емонстрирует позицию, соответствующую традиционным для государства и образования ценностям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829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2713">
              <w:rPr>
                <w:sz w:val="28"/>
                <w:szCs w:val="28"/>
              </w:rPr>
              <w:t>риводит убедительные аргументы в пользу своей позиции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829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713">
              <w:rPr>
                <w:sz w:val="28"/>
                <w:szCs w:val="28"/>
              </w:rPr>
              <w:t>босновывает позицию наглядно и образно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829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32713">
              <w:rPr>
                <w:sz w:val="28"/>
                <w:szCs w:val="28"/>
              </w:rPr>
              <w:t>рамотно использует термины, понятия, названия, имена и др.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82"/>
        </w:trPr>
        <w:tc>
          <w:tcPr>
            <w:tcW w:w="3227" w:type="dxa"/>
            <w:vMerge w:val="restart"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B3C73">
              <w:rPr>
                <w:sz w:val="28"/>
                <w:szCs w:val="28"/>
              </w:rPr>
              <w:t>оммуникативная компетентность</w:t>
            </w:r>
          </w:p>
        </w:tc>
        <w:tc>
          <w:tcPr>
            <w:tcW w:w="4394" w:type="dxa"/>
          </w:tcPr>
          <w:p w:rsidR="00532713" w:rsidRPr="00532713" w:rsidRDefault="00532713" w:rsidP="00532713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r w:rsidRPr="00532713">
              <w:rPr>
                <w:sz w:val="28"/>
                <w:szCs w:val="28"/>
              </w:rPr>
              <w:t xml:space="preserve">спользует различные приемы повышения эффективности коммуникации </w:t>
            </w:r>
          </w:p>
        </w:tc>
        <w:tc>
          <w:tcPr>
            <w:tcW w:w="2469" w:type="dxa"/>
            <w:vMerge w:val="restart"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532713" w:rsidTr="00532713">
        <w:trPr>
          <w:trHeight w:val="582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32713">
              <w:rPr>
                <w:sz w:val="28"/>
                <w:szCs w:val="28"/>
              </w:rPr>
              <w:t>ибко взаимодействует с аудиторией, поддерживает содержательную обратную связь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82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2713">
              <w:rPr>
                <w:sz w:val="28"/>
                <w:szCs w:val="28"/>
              </w:rPr>
              <w:t>емонстрирует интерес, уважение и понимание по отношению к обучающимся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82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2713">
              <w:rPr>
                <w:sz w:val="28"/>
                <w:szCs w:val="28"/>
              </w:rPr>
              <w:t xml:space="preserve">емонстрирует навыки самопрезентации, владение навыками ораторского мастерства  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82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713">
              <w:rPr>
                <w:sz w:val="28"/>
                <w:szCs w:val="28"/>
              </w:rPr>
              <w:t>беспечивает соблюдение баланса между активностью учителя и обучающихся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53"/>
        </w:trPr>
        <w:tc>
          <w:tcPr>
            <w:tcW w:w="3227" w:type="dxa"/>
            <w:vMerge w:val="restart"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B3C73">
              <w:rPr>
                <w:sz w:val="28"/>
                <w:szCs w:val="28"/>
              </w:rPr>
              <w:t>нформационная и языковая культура</w:t>
            </w:r>
          </w:p>
        </w:tc>
        <w:tc>
          <w:tcPr>
            <w:tcW w:w="4394" w:type="dxa"/>
          </w:tcPr>
          <w:p w:rsidR="00532713" w:rsidRPr="00532713" w:rsidRDefault="00532713" w:rsidP="00532713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>Демонстрирует педагогический кругозор и общую эрудицию</w:t>
            </w:r>
          </w:p>
        </w:tc>
        <w:tc>
          <w:tcPr>
            <w:tcW w:w="2469" w:type="dxa"/>
            <w:vMerge w:val="restart"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532713" w:rsidTr="00532713">
        <w:trPr>
          <w:trHeight w:val="553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>Использует различные способы структурирования и представления информации (инфографика, изображения, аудио, видео и др.)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53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>Отбирает оптимальные для данного конкурсного испытания объем и содержание информации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53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>Обеспечивает достоверность и точность фактов, статистических данных, ссылок на авторитетные источники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32713" w:rsidTr="00532713">
        <w:trPr>
          <w:trHeight w:val="553"/>
        </w:trPr>
        <w:tc>
          <w:tcPr>
            <w:tcW w:w="3227" w:type="dxa"/>
            <w:vMerge/>
          </w:tcPr>
          <w:p w:rsidR="0053271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2713" w:rsidRP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>В речи отсутствуют ошибки (орфоэпические, лекси-ческие, грамматические)</w:t>
            </w:r>
          </w:p>
        </w:tc>
        <w:tc>
          <w:tcPr>
            <w:tcW w:w="2469" w:type="dxa"/>
            <w:vMerge/>
          </w:tcPr>
          <w:p w:rsidR="00532713" w:rsidRDefault="00532713" w:rsidP="00DB31A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B31AF" w:rsidTr="00532713">
        <w:trPr>
          <w:trHeight w:val="553"/>
        </w:trPr>
        <w:tc>
          <w:tcPr>
            <w:tcW w:w="3227" w:type="dxa"/>
          </w:tcPr>
          <w:p w:rsidR="00DB31AF" w:rsidRPr="005B3C73" w:rsidRDefault="00532713" w:rsidP="00DB31A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B31AF" w:rsidRPr="005B3C73">
              <w:rPr>
                <w:sz w:val="28"/>
                <w:szCs w:val="28"/>
              </w:rPr>
              <w:t>ичностные качества</w:t>
            </w:r>
          </w:p>
        </w:tc>
        <w:tc>
          <w:tcPr>
            <w:tcW w:w="4394" w:type="dxa"/>
          </w:tcPr>
          <w:p w:rsidR="007E4B35" w:rsidRPr="00532713" w:rsidRDefault="007E4B35" w:rsidP="007E4B35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 xml:space="preserve">  Доброжелателен Уравновешен </w:t>
            </w:r>
          </w:p>
          <w:p w:rsidR="00DB31AF" w:rsidRPr="00532713" w:rsidRDefault="007E4B35" w:rsidP="007E4B35">
            <w:pPr>
              <w:pStyle w:val="Default"/>
              <w:jc w:val="center"/>
              <w:rPr>
                <w:sz w:val="28"/>
                <w:szCs w:val="28"/>
              </w:rPr>
            </w:pPr>
            <w:r w:rsidRPr="00532713">
              <w:rPr>
                <w:sz w:val="28"/>
                <w:szCs w:val="28"/>
              </w:rPr>
              <w:t>Внимателен Психологически и интеллектуально мобилен Проявляет эмпатию</w:t>
            </w:r>
          </w:p>
        </w:tc>
        <w:tc>
          <w:tcPr>
            <w:tcW w:w="2469" w:type="dxa"/>
          </w:tcPr>
          <w:p w:rsidR="00DB31AF" w:rsidRDefault="00DB31AF" w:rsidP="00DB31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</w:tbl>
    <w:p w:rsidR="00266CE6" w:rsidRPr="005B3C73" w:rsidRDefault="00DB31AF" w:rsidP="00266C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1AF" w:rsidRPr="00DB31AF" w:rsidRDefault="00266CE6" w:rsidP="00DB31AF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 w:rsidRPr="00A642A6">
        <w:rPr>
          <w:sz w:val="28"/>
          <w:szCs w:val="28"/>
        </w:rPr>
        <w:t>Все критерии являются равнозначными и оцениваются по 10 баллов. Максимальный общий балл за выполнение задания – 50.</w:t>
      </w:r>
    </w:p>
    <w:p w:rsidR="004F0867" w:rsidRPr="00D7516C" w:rsidRDefault="00DB31AF" w:rsidP="004F0867">
      <w:pPr>
        <w:ind w:right="-1" w:firstLine="709"/>
        <w:jc w:val="both"/>
        <w:rPr>
          <w:b/>
          <w:i/>
          <w:sz w:val="28"/>
          <w:szCs w:val="28"/>
        </w:rPr>
      </w:pPr>
      <w:r w:rsidRPr="00DB31AF">
        <w:rPr>
          <w:b/>
          <w:sz w:val="28"/>
          <w:szCs w:val="28"/>
        </w:rPr>
        <w:t>3.4.2.</w:t>
      </w:r>
      <w:r>
        <w:rPr>
          <w:b/>
          <w:i/>
          <w:sz w:val="28"/>
          <w:szCs w:val="28"/>
        </w:rPr>
        <w:t xml:space="preserve"> </w:t>
      </w:r>
      <w:r w:rsidR="004F0867" w:rsidRPr="00DB31AF">
        <w:rPr>
          <w:b/>
          <w:sz w:val="28"/>
          <w:szCs w:val="28"/>
        </w:rPr>
        <w:t>Финал –</w:t>
      </w:r>
      <w:r w:rsidR="004F0867" w:rsidRPr="00D7516C">
        <w:rPr>
          <w:b/>
          <w:i/>
          <w:sz w:val="28"/>
          <w:szCs w:val="28"/>
        </w:rPr>
        <w:t xml:space="preserve"> Конкурсное испытание «Мастер-класс».</w:t>
      </w:r>
    </w:p>
    <w:p w:rsidR="004F0867" w:rsidRPr="00D86FCD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 w:rsidRPr="00D86FCD">
        <w:rPr>
          <w:rStyle w:val="FontStyle68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4F0867" w:rsidRPr="00EC7991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Формат конкурсного испытания:</w:t>
      </w:r>
      <w:r w:rsidRPr="00D86FCD">
        <w:rPr>
          <w:rStyle w:val="FontStyle68"/>
          <w:sz w:val="28"/>
          <w:szCs w:val="28"/>
        </w:rPr>
        <w:t xml:space="preserve">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</w:t>
      </w:r>
      <w:r>
        <w:rPr>
          <w:rStyle w:val="FontStyle68"/>
          <w:sz w:val="28"/>
          <w:szCs w:val="28"/>
        </w:rPr>
        <w:t>–</w:t>
      </w:r>
      <w:r w:rsidRPr="00EC7991">
        <w:rPr>
          <w:rStyle w:val="FontStyle68"/>
          <w:sz w:val="28"/>
          <w:szCs w:val="28"/>
        </w:rPr>
        <w:t xml:space="preserve"> до </w:t>
      </w:r>
      <w:r w:rsidRPr="00EC7991">
        <w:rPr>
          <w:rStyle w:val="FontStyle59"/>
          <w:b w:val="0"/>
          <w:sz w:val="28"/>
          <w:szCs w:val="28"/>
        </w:rPr>
        <w:t>20</w:t>
      </w:r>
      <w:r w:rsidRPr="00EC7991">
        <w:rPr>
          <w:rStyle w:val="FontStyle59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минут</w:t>
      </w:r>
      <w:r w:rsidRPr="00EC7991">
        <w:rPr>
          <w:rStyle w:val="FontStyle68"/>
          <w:sz w:val="28"/>
          <w:szCs w:val="28"/>
        </w:rPr>
        <w:t xml:space="preserve">, вопросы жюри и ответы участника </w:t>
      </w:r>
      <w:r>
        <w:rPr>
          <w:rStyle w:val="FontStyle68"/>
          <w:sz w:val="28"/>
          <w:szCs w:val="28"/>
        </w:rPr>
        <w:t>–</w:t>
      </w:r>
      <w:r w:rsidRPr="00EC7991">
        <w:rPr>
          <w:rStyle w:val="FontStyle68"/>
          <w:sz w:val="28"/>
          <w:szCs w:val="28"/>
        </w:rPr>
        <w:t xml:space="preserve"> до </w:t>
      </w:r>
      <w:r w:rsidRPr="00EC7991">
        <w:rPr>
          <w:rStyle w:val="FontStyle59"/>
          <w:b w:val="0"/>
          <w:sz w:val="28"/>
          <w:szCs w:val="28"/>
        </w:rPr>
        <w:t>5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>мин</w:t>
      </w:r>
      <w:r>
        <w:rPr>
          <w:rStyle w:val="FontStyle68"/>
          <w:sz w:val="28"/>
          <w:szCs w:val="28"/>
        </w:rPr>
        <w:t>ут</w:t>
      </w:r>
      <w:r w:rsidRPr="00EC7991">
        <w:rPr>
          <w:rStyle w:val="FontStyle68"/>
          <w:sz w:val="28"/>
          <w:szCs w:val="28"/>
        </w:rPr>
        <w:t>.</w:t>
      </w:r>
    </w:p>
    <w:p w:rsidR="004F0867" w:rsidRPr="00EC7991" w:rsidRDefault="004F0867" w:rsidP="004F0867">
      <w:pPr>
        <w:ind w:right="-1" w:firstLine="709"/>
        <w:jc w:val="both"/>
        <w:rPr>
          <w:sz w:val="28"/>
          <w:szCs w:val="28"/>
        </w:rPr>
      </w:pPr>
      <w:r w:rsidRPr="00EC7991">
        <w:rPr>
          <w:rStyle w:val="FontStyle68"/>
          <w:sz w:val="28"/>
          <w:szCs w:val="28"/>
        </w:rPr>
        <w:t xml:space="preserve">Оценка выполнения конкурсного задания осуществляется по </w:t>
      </w:r>
      <w:r w:rsidRPr="00EC7991">
        <w:rPr>
          <w:rStyle w:val="FontStyle59"/>
          <w:b w:val="0"/>
          <w:sz w:val="28"/>
          <w:szCs w:val="28"/>
        </w:rPr>
        <w:t>10</w:t>
      </w:r>
      <w:r>
        <w:rPr>
          <w:rStyle w:val="FontStyle59"/>
          <w:b w:val="0"/>
          <w:sz w:val="28"/>
          <w:szCs w:val="28"/>
        </w:rPr>
        <w:t> </w:t>
      </w:r>
      <w:r w:rsidRPr="00EC7991">
        <w:rPr>
          <w:rStyle w:val="FontStyle68"/>
          <w:sz w:val="28"/>
          <w:szCs w:val="28"/>
        </w:rPr>
        <w:t xml:space="preserve">критериям, каждый из которых включает </w:t>
      </w:r>
      <w:r w:rsidRPr="00EC7991">
        <w:rPr>
          <w:rStyle w:val="FontStyle59"/>
          <w:b w:val="0"/>
          <w:sz w:val="28"/>
          <w:szCs w:val="28"/>
        </w:rPr>
        <w:t>5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 xml:space="preserve">показателей. Соответствие конкретному показателю оценивается в диапазоне от </w:t>
      </w:r>
      <w:r w:rsidRPr="00EC7991">
        <w:rPr>
          <w:rStyle w:val="FontStyle59"/>
          <w:b w:val="0"/>
          <w:sz w:val="28"/>
          <w:szCs w:val="28"/>
        </w:rPr>
        <w:t>0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 xml:space="preserve">до </w:t>
      </w:r>
      <w:r>
        <w:rPr>
          <w:rStyle w:val="FontStyle59"/>
          <w:b w:val="0"/>
          <w:sz w:val="28"/>
          <w:szCs w:val="28"/>
        </w:rPr>
        <w:t>10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>баллов.</w:t>
      </w:r>
    </w:p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  <w:lang w:eastAsia="en-US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100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5350"/>
        <w:gridCol w:w="1562"/>
      </w:tblGrid>
      <w:tr w:rsidR="004F0867" w:rsidRPr="002E5A7B" w:rsidTr="004F0867">
        <w:tc>
          <w:tcPr>
            <w:tcW w:w="2444" w:type="dxa"/>
          </w:tcPr>
          <w:p w:rsidR="004F0867" w:rsidRPr="002E5A7B" w:rsidRDefault="004F0867" w:rsidP="004F0867">
            <w:pPr>
              <w:widowControl w:val="0"/>
              <w:adjustRightInd w:val="0"/>
              <w:ind w:left="34"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62" w:type="dxa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Баллы</w:t>
            </w: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lastRenderedPageBreak/>
              <w:t>актуальность и методическое обоснование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исследовательская компетентность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демонстрация культуры организации и проведения исследования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мониторинг индивидуальных достижений обучающихся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включение разных групп в работу и взаимодействие аудиторией, использование вопросов для проверки понимания и конструктивного диалога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выстраивание эффективной обратной </w:t>
            </w:r>
            <w:r w:rsidRPr="008B4B62">
              <w:rPr>
                <w:sz w:val="28"/>
                <w:szCs w:val="28"/>
              </w:rPr>
              <w:lastRenderedPageBreak/>
              <w:t>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рефлексивная культура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оценить выбор методов и достигнутые результаты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ценностные ориентиры и воспитательная направленность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метапредметность и универсальность подходов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целесообразность использования метапредметпых подходов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потенциал транслируемости педагогического опыта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развивающий характер и результативность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выдвижение планируемых результатов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5A7B">
              <w:rPr>
                <w:sz w:val="28"/>
                <w:szCs w:val="28"/>
              </w:rPr>
              <w:t>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конструктивность и видение путей решения проблем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результата и проведение оценки </w:t>
            </w:r>
            <w:r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планирование и подведение итогов (анализ и осмысление)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003F75" w:rsidTr="004F0867">
        <w:tc>
          <w:tcPr>
            <w:tcW w:w="7794" w:type="dxa"/>
            <w:gridSpan w:val="2"/>
          </w:tcPr>
          <w:p w:rsidR="004F0867" w:rsidRPr="00003F75" w:rsidRDefault="004F0867" w:rsidP="004F0867">
            <w:pPr>
              <w:widowControl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03F75">
              <w:rPr>
                <w:sz w:val="28"/>
                <w:szCs w:val="28"/>
              </w:rPr>
              <w:lastRenderedPageBreak/>
              <w:t>Максимальное количество баллов</w:t>
            </w:r>
          </w:p>
        </w:tc>
        <w:tc>
          <w:tcPr>
            <w:tcW w:w="1562" w:type="dxa"/>
          </w:tcPr>
          <w:p w:rsidR="004F0867" w:rsidRPr="00003F75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  <w:r w:rsidRPr="00003F75">
              <w:rPr>
                <w:sz w:val="28"/>
                <w:szCs w:val="28"/>
              </w:rPr>
              <w:t>100</w:t>
            </w:r>
          </w:p>
        </w:tc>
      </w:tr>
    </w:tbl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</w:rPr>
      </w:pPr>
    </w:p>
    <w:p w:rsidR="004F0867" w:rsidRDefault="00532713" w:rsidP="008D09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F0867" w:rsidRPr="00963193">
        <w:rPr>
          <w:sz w:val="28"/>
          <w:szCs w:val="28"/>
        </w:rPr>
        <w:t>. Все критерии и показатели являются равнозначными, а порядок их перечисления не имеет приоритетного значения.</w:t>
      </w:r>
    </w:p>
    <w:p w:rsidR="008D095A" w:rsidRPr="008D095A" w:rsidRDefault="008D095A" w:rsidP="008D095A">
      <w:pPr>
        <w:ind w:right="-1" w:firstLine="709"/>
        <w:jc w:val="both"/>
        <w:rPr>
          <w:sz w:val="28"/>
          <w:szCs w:val="28"/>
        </w:rPr>
      </w:pPr>
    </w:p>
    <w:p w:rsidR="006721AB" w:rsidRDefault="006721AB" w:rsidP="008D095A">
      <w:pPr>
        <w:ind w:right="-1"/>
        <w:jc w:val="center"/>
        <w:rPr>
          <w:b/>
          <w:i/>
          <w:sz w:val="28"/>
          <w:szCs w:val="28"/>
        </w:rPr>
      </w:pPr>
      <w:r w:rsidRPr="006721AB">
        <w:rPr>
          <w:b/>
          <w:i/>
          <w:sz w:val="28"/>
          <w:szCs w:val="28"/>
        </w:rPr>
        <w:t>4.  Определение лауреатов, победителей Конкурса, абсолютных победителей Конкурса</w:t>
      </w:r>
    </w:p>
    <w:p w:rsidR="006721AB" w:rsidRPr="00331C7E" w:rsidRDefault="006721AB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>4.1. Жюри оценивают выполнение всех конкурсных заданий в баллах в соответствии с критериями, утверждёнными Порядком проведения муниципального этапа Всероссийско</w:t>
      </w:r>
      <w:r w:rsidR="00532713">
        <w:rPr>
          <w:sz w:val="28"/>
          <w:szCs w:val="28"/>
        </w:rPr>
        <w:t>го конкурса «Учитель года – 2020</w:t>
      </w:r>
      <w:r w:rsidRPr="00331C7E">
        <w:rPr>
          <w:sz w:val="28"/>
          <w:szCs w:val="28"/>
        </w:rPr>
        <w:t>»</w:t>
      </w:r>
    </w:p>
    <w:p w:rsidR="00331C7E" w:rsidRPr="00331C7E" w:rsidRDefault="006721AB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 xml:space="preserve">4.2. Три лауреата Конкурс, набравших наибольшее количество баллов в общем рейтинге по результатам заочного, очных этапов </w:t>
      </w:r>
      <w:r w:rsidR="00331C7E" w:rsidRPr="00331C7E">
        <w:rPr>
          <w:sz w:val="28"/>
          <w:szCs w:val="28"/>
        </w:rPr>
        <w:t>объявляются победителями Конкурса</w:t>
      </w:r>
    </w:p>
    <w:p w:rsidR="006721AB" w:rsidRDefault="00331C7E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>4.3. Участник Конкурса, набравший наибольшее количество баллов по результатам заочного, очных этапов на торжественном закрытии Конкурса объявляется абсолютным победителем Конкурса, а при условии равенства Баллов у двух участников – абсолютными победителями Конкурса.</w:t>
      </w:r>
      <w:r w:rsidR="006721AB" w:rsidRPr="00331C7E">
        <w:rPr>
          <w:sz w:val="28"/>
          <w:szCs w:val="28"/>
        </w:rPr>
        <w:t xml:space="preserve"> </w:t>
      </w:r>
    </w:p>
    <w:p w:rsidR="008D095A" w:rsidRPr="009F72EA" w:rsidRDefault="008D095A" w:rsidP="008D095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D095A" w:rsidRPr="008D095A" w:rsidRDefault="008D095A" w:rsidP="008D095A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8D095A">
        <w:rPr>
          <w:b/>
          <w:bCs/>
          <w:i/>
          <w:sz w:val="28"/>
          <w:szCs w:val="28"/>
        </w:rPr>
        <w:t>5.</w:t>
      </w:r>
      <w:r>
        <w:rPr>
          <w:b/>
          <w:bCs/>
          <w:i/>
          <w:sz w:val="28"/>
          <w:szCs w:val="28"/>
        </w:rPr>
        <w:t xml:space="preserve"> </w:t>
      </w:r>
      <w:r w:rsidRPr="008D095A">
        <w:rPr>
          <w:b/>
          <w:bCs/>
          <w:i/>
          <w:sz w:val="28"/>
          <w:szCs w:val="28"/>
        </w:rPr>
        <w:t>Информационное обеспечение Конкурса</w:t>
      </w:r>
    </w:p>
    <w:p w:rsidR="008D095A" w:rsidRDefault="008D095A" w:rsidP="008D095A">
      <w:pPr>
        <w:jc w:val="both"/>
        <w:rPr>
          <w:sz w:val="28"/>
          <w:szCs w:val="28"/>
        </w:rPr>
      </w:pPr>
    </w:p>
    <w:p w:rsidR="008D095A" w:rsidRDefault="008D095A" w:rsidP="008D095A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  </w:t>
      </w:r>
      <w:r w:rsidR="003456BE">
        <w:rPr>
          <w:sz w:val="28"/>
          <w:szCs w:val="28"/>
        </w:rPr>
        <w:tab/>
      </w:r>
      <w:r w:rsidRPr="009F72EA">
        <w:rPr>
          <w:sz w:val="28"/>
          <w:szCs w:val="28"/>
        </w:rPr>
        <w:t>Информационное обеспечение Конкурса обеспечивается  путём публи</w:t>
      </w:r>
      <w:r w:rsidR="002B0562">
        <w:rPr>
          <w:sz w:val="28"/>
          <w:szCs w:val="28"/>
        </w:rPr>
        <w:t xml:space="preserve">кации информационного материала </w:t>
      </w:r>
      <w:r w:rsidRPr="009F72EA">
        <w:rPr>
          <w:sz w:val="28"/>
          <w:szCs w:val="28"/>
        </w:rPr>
        <w:t>и итогов на сайте</w:t>
      </w:r>
      <w:r>
        <w:rPr>
          <w:sz w:val="28"/>
          <w:szCs w:val="28"/>
        </w:rPr>
        <w:t>:</w:t>
      </w:r>
      <w:r w:rsidRPr="009F72EA">
        <w:rPr>
          <w:sz w:val="28"/>
          <w:szCs w:val="28"/>
        </w:rPr>
        <w:t xml:space="preserve">  </w:t>
      </w:r>
      <w:hyperlink r:id="rId9" w:history="1">
        <w:r w:rsidRPr="00475520">
          <w:rPr>
            <w:rStyle w:val="a6"/>
            <w:sz w:val="28"/>
            <w:szCs w:val="28"/>
          </w:rPr>
          <w:t>http://petrovsk64.ru/sub-org/upr-obr/</w:t>
        </w:r>
      </w:hyperlink>
      <w:r w:rsidR="003456BE">
        <w:t>.</w:t>
      </w:r>
    </w:p>
    <w:p w:rsidR="008D095A" w:rsidRPr="00331C7E" w:rsidRDefault="008D095A" w:rsidP="00331C7E">
      <w:pPr>
        <w:ind w:right="-1" w:firstLine="708"/>
        <w:jc w:val="both"/>
        <w:rPr>
          <w:sz w:val="28"/>
          <w:szCs w:val="28"/>
        </w:rPr>
        <w:sectPr w:rsidR="008D095A" w:rsidRPr="00331C7E" w:rsidSect="00525C21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5676"/>
        <w:gridCol w:w="4099"/>
        <w:gridCol w:w="147"/>
      </w:tblGrid>
      <w:tr w:rsidR="006721AB" w:rsidRPr="005567C3" w:rsidTr="008D095A">
        <w:trPr>
          <w:trHeight w:val="1614"/>
        </w:trPr>
        <w:tc>
          <w:tcPr>
            <w:tcW w:w="5676" w:type="dxa"/>
          </w:tcPr>
          <w:p w:rsidR="006721AB" w:rsidRPr="00317078" w:rsidRDefault="006721AB" w:rsidP="00D76221">
            <w:pPr>
              <w:ind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246" w:type="dxa"/>
            <w:gridSpan w:val="2"/>
          </w:tcPr>
          <w:p w:rsidR="006721AB" w:rsidRPr="00331C7E" w:rsidRDefault="006721AB" w:rsidP="00D76221">
            <w:pPr>
              <w:pStyle w:val="af1"/>
              <w:tabs>
                <w:tab w:val="left" w:pos="567"/>
                <w:tab w:val="left" w:pos="1134"/>
              </w:tabs>
              <w:ind w:left="175" w:right="-284"/>
              <w:rPr>
                <w:rFonts w:ascii="Times New Roman" w:hAnsi="Times New Roman"/>
                <w:sz w:val="28"/>
                <w:szCs w:val="28"/>
              </w:rPr>
            </w:pPr>
            <w:r w:rsidRPr="00331C7E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6721AB" w:rsidRPr="00331C7E" w:rsidRDefault="008B307D" w:rsidP="00D76221">
            <w:pPr>
              <w:ind w:left="175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721AB" w:rsidRPr="00331C7E">
              <w:rPr>
                <w:sz w:val="28"/>
                <w:szCs w:val="28"/>
              </w:rPr>
              <w:t xml:space="preserve">Порядку проведения </w:t>
            </w:r>
            <w:r w:rsidR="00331C7E">
              <w:rPr>
                <w:sz w:val="28"/>
                <w:szCs w:val="28"/>
              </w:rPr>
              <w:t xml:space="preserve">муниципального </w:t>
            </w:r>
            <w:r w:rsidR="006721AB" w:rsidRPr="00331C7E">
              <w:rPr>
                <w:sz w:val="28"/>
                <w:szCs w:val="28"/>
              </w:rPr>
              <w:t xml:space="preserve">этапа Всероссийского конкурса </w:t>
            </w:r>
          </w:p>
          <w:p w:rsidR="006721AB" w:rsidRPr="00331C7E" w:rsidRDefault="006721AB" w:rsidP="00E7612E">
            <w:pPr>
              <w:ind w:left="175" w:right="-284"/>
              <w:rPr>
                <w:sz w:val="28"/>
                <w:szCs w:val="28"/>
              </w:rPr>
            </w:pPr>
            <w:r w:rsidRPr="00331C7E">
              <w:rPr>
                <w:sz w:val="28"/>
                <w:szCs w:val="28"/>
              </w:rPr>
              <w:t>«Учитель года – 20</w:t>
            </w:r>
            <w:r w:rsidR="00E7612E">
              <w:rPr>
                <w:sz w:val="28"/>
                <w:szCs w:val="28"/>
              </w:rPr>
              <w:t>20</w:t>
            </w:r>
            <w:r w:rsidRPr="00331C7E">
              <w:rPr>
                <w:sz w:val="28"/>
                <w:szCs w:val="28"/>
              </w:rPr>
              <w:t>»</w:t>
            </w:r>
          </w:p>
        </w:tc>
      </w:tr>
      <w:tr w:rsidR="006721AB" w:rsidRPr="00331C7E" w:rsidTr="008D095A">
        <w:trPr>
          <w:gridAfter w:val="1"/>
          <w:wAfter w:w="147" w:type="dxa"/>
          <w:trHeight w:val="499"/>
        </w:trPr>
        <w:tc>
          <w:tcPr>
            <w:tcW w:w="5676" w:type="dxa"/>
          </w:tcPr>
          <w:p w:rsidR="006721AB" w:rsidRPr="005567C3" w:rsidRDefault="006721AB" w:rsidP="00D76221">
            <w:pPr>
              <w:ind w:right="185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099" w:type="dxa"/>
          </w:tcPr>
          <w:p w:rsidR="006721AB" w:rsidRPr="00331C7E" w:rsidRDefault="006721AB" w:rsidP="00D76221">
            <w:pPr>
              <w:pStyle w:val="af1"/>
              <w:tabs>
                <w:tab w:val="left" w:pos="567"/>
                <w:tab w:val="left" w:pos="1134"/>
              </w:tabs>
              <w:ind w:left="175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1AB" w:rsidRDefault="006721AB" w:rsidP="006721AB">
      <w:pPr>
        <w:rPr>
          <w:b/>
          <w:spacing w:val="-2"/>
          <w:sz w:val="28"/>
          <w:szCs w:val="28"/>
        </w:rPr>
      </w:pPr>
    </w:p>
    <w:p w:rsidR="006721AB" w:rsidRDefault="006721AB" w:rsidP="00331C7E">
      <w:pPr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Форма представления</w:t>
      </w:r>
    </w:p>
    <w:p w:rsidR="006721AB" w:rsidRDefault="006721AB" w:rsidP="00331C7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на участника </w:t>
      </w:r>
      <w:r w:rsidR="00331C7E">
        <w:rPr>
          <w:b/>
          <w:spacing w:val="-2"/>
          <w:sz w:val="28"/>
          <w:szCs w:val="28"/>
        </w:rPr>
        <w:t>муниципального</w:t>
      </w:r>
      <w:r>
        <w:rPr>
          <w:b/>
          <w:spacing w:val="-2"/>
          <w:sz w:val="28"/>
          <w:szCs w:val="28"/>
        </w:rPr>
        <w:t xml:space="preserve"> этапа Всероссийского конкурса</w:t>
      </w:r>
    </w:p>
    <w:p w:rsidR="006721AB" w:rsidRDefault="001851A3" w:rsidP="00331C7E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«Учитель года – 20</w:t>
      </w:r>
      <w:r w:rsidR="00E7612E">
        <w:rPr>
          <w:b/>
          <w:sz w:val="28"/>
          <w:szCs w:val="28"/>
        </w:rPr>
        <w:t>20</w:t>
      </w:r>
      <w:r w:rsidR="006721AB">
        <w:rPr>
          <w:b/>
          <w:sz w:val="28"/>
          <w:szCs w:val="28"/>
        </w:rPr>
        <w:t>»</w:t>
      </w:r>
    </w:p>
    <w:p w:rsidR="006721AB" w:rsidRDefault="006721AB" w:rsidP="006721AB">
      <w:pPr>
        <w:rPr>
          <w:spacing w:val="-1"/>
          <w:sz w:val="28"/>
          <w:szCs w:val="28"/>
        </w:rPr>
      </w:pPr>
    </w:p>
    <w:p w:rsidR="006721AB" w:rsidRDefault="006721AB" w:rsidP="00331C7E">
      <w:pPr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ПРЕДСТАВЛЕНИЕ</w:t>
      </w:r>
    </w:p>
    <w:p w:rsidR="006721AB" w:rsidRPr="00FA49A0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  <w:sz w:val="28"/>
          <w:szCs w:val="28"/>
        </w:rPr>
      </w:pPr>
      <w:r w:rsidRPr="00FA49A0">
        <w:rPr>
          <w:spacing w:val="-1"/>
          <w:sz w:val="28"/>
          <w:szCs w:val="28"/>
        </w:rPr>
        <w:t>______________________________________________________________</w:t>
      </w:r>
    </w:p>
    <w:p w:rsidR="006721AB" w:rsidRPr="00FA49A0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</w:rPr>
      </w:pPr>
      <w:r w:rsidRPr="00FA49A0">
        <w:rPr>
          <w:spacing w:val="-1"/>
        </w:rPr>
        <w:t xml:space="preserve">(наименование органа </w:t>
      </w:r>
      <w:r w:rsidRPr="00FA49A0">
        <w:t>местного самоуправления</w:t>
      </w:r>
      <w:r w:rsidRPr="00FA49A0">
        <w:rPr>
          <w:spacing w:val="-1"/>
        </w:rPr>
        <w:t>, осуществляющего государственное управление в сфере образования)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ind w:firstLine="709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выдвигает </w:t>
      </w:r>
      <w:r w:rsidR="00331C7E">
        <w:rPr>
          <w:spacing w:val="-7"/>
          <w:sz w:val="28"/>
          <w:szCs w:val="28"/>
        </w:rPr>
        <w:t xml:space="preserve">на участие в муниципальной </w:t>
      </w:r>
      <w:r>
        <w:rPr>
          <w:spacing w:val="-7"/>
          <w:sz w:val="28"/>
          <w:szCs w:val="28"/>
        </w:rPr>
        <w:t xml:space="preserve"> этапе Всероссийско</w:t>
      </w:r>
      <w:r w:rsidR="001851A3">
        <w:rPr>
          <w:spacing w:val="-7"/>
          <w:sz w:val="28"/>
          <w:szCs w:val="28"/>
        </w:rPr>
        <w:t>го конкурса «Учитель года – 20</w:t>
      </w:r>
      <w:r w:rsidR="00E7612E">
        <w:rPr>
          <w:spacing w:val="-7"/>
          <w:sz w:val="28"/>
          <w:szCs w:val="28"/>
        </w:rPr>
        <w:t>20</w:t>
      </w:r>
      <w:r>
        <w:rPr>
          <w:spacing w:val="-7"/>
          <w:sz w:val="28"/>
          <w:szCs w:val="28"/>
        </w:rPr>
        <w:t>» __________________________________________________</w:t>
      </w:r>
    </w:p>
    <w:p w:rsidR="006721AB" w:rsidRDefault="006721AB" w:rsidP="006721AB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</w:t>
      </w:r>
    </w:p>
    <w:p w:rsidR="006721AB" w:rsidRDefault="006721AB" w:rsidP="006721AB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</w:t>
      </w:r>
    </w:p>
    <w:p w:rsidR="006721AB" w:rsidRPr="00FD6EEA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</w:rPr>
      </w:pPr>
      <w:r w:rsidRPr="00FD6EEA">
        <w:rPr>
          <w:spacing w:val="-1"/>
        </w:rPr>
        <w:t>(в родительном падеже: фамилия, имя, отчество участника регионального этапа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Личный Интернет-ресурс участника </w:t>
      </w:r>
      <w:r w:rsidR="0041005A">
        <w:rPr>
          <w:spacing w:val="-1"/>
          <w:sz w:val="28"/>
          <w:szCs w:val="28"/>
        </w:rPr>
        <w:t xml:space="preserve"> муниципального</w:t>
      </w:r>
      <w:r>
        <w:rPr>
          <w:spacing w:val="-1"/>
          <w:sz w:val="28"/>
          <w:szCs w:val="28"/>
        </w:rPr>
        <w:t xml:space="preserve"> этапа Всероссийского конкурса </w:t>
      </w:r>
      <w:r w:rsidR="001851A3">
        <w:rPr>
          <w:spacing w:val="-7"/>
          <w:sz w:val="28"/>
          <w:szCs w:val="28"/>
        </w:rPr>
        <w:t>«Учитель года – 20</w:t>
      </w:r>
      <w:r w:rsidR="00E7612E">
        <w:rPr>
          <w:spacing w:val="-7"/>
          <w:sz w:val="28"/>
          <w:szCs w:val="28"/>
        </w:rPr>
        <w:t>20</w:t>
      </w:r>
      <w:r>
        <w:rPr>
          <w:spacing w:val="-7"/>
          <w:sz w:val="28"/>
          <w:szCs w:val="28"/>
        </w:rPr>
        <w:t>»</w:t>
      </w:r>
      <w:r>
        <w:rPr>
          <w:spacing w:val="-1"/>
          <w:sz w:val="28"/>
          <w:szCs w:val="28"/>
        </w:rPr>
        <w:t>: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</w:t>
      </w:r>
    </w:p>
    <w:p w:rsidR="006721AB" w:rsidRPr="00FA49A0" w:rsidRDefault="006721AB" w:rsidP="006721AB">
      <w:pPr>
        <w:shd w:val="clear" w:color="auto" w:fill="FFFFFF"/>
      </w:pPr>
      <w:r w:rsidRPr="00FA49A0">
        <w:t xml:space="preserve">(адрес </w:t>
      </w:r>
      <w:r>
        <w:t>И</w:t>
      </w:r>
      <w:r w:rsidRPr="00FA49A0">
        <w:t>нтернет</w:t>
      </w:r>
      <w:r>
        <w:t>-</w:t>
      </w:r>
      <w:r w:rsidRPr="00FA49A0">
        <w:t>ресурса)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721AB" w:rsidRPr="00FA49A0" w:rsidRDefault="006721AB" w:rsidP="006721AB">
      <w:r w:rsidRPr="00FA49A0">
        <w:t>(краткое описание общественно-значимых действий участника Конкурса)</w:t>
      </w:r>
    </w:p>
    <w:p w:rsidR="006721AB" w:rsidRPr="00FA49A0" w:rsidRDefault="006721AB" w:rsidP="006721AB">
      <w:pPr>
        <w:shd w:val="clear" w:color="auto" w:fill="FFFFFF"/>
        <w:rPr>
          <w:spacing w:val="-2"/>
        </w:rPr>
      </w:pPr>
    </w:p>
    <w:p w:rsidR="006721AB" w:rsidRDefault="006721AB" w:rsidP="006721AB">
      <w:pPr>
        <w:shd w:val="clear" w:color="auto" w:fill="FFFFFF"/>
        <w:rPr>
          <w:spacing w:val="-2"/>
          <w:sz w:val="28"/>
          <w:szCs w:val="28"/>
        </w:rPr>
      </w:pP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*Руководитель </w:t>
      </w:r>
      <w:r>
        <w:rPr>
          <w:spacing w:val="-2"/>
          <w:sz w:val="28"/>
          <w:szCs w:val="28"/>
        </w:rPr>
        <w:t>______________  ____________  ___________________</w:t>
      </w:r>
    </w:p>
    <w:p w:rsidR="006721AB" w:rsidRPr="0038594E" w:rsidRDefault="006721AB" w:rsidP="006721AB">
      <w:pPr>
        <w:shd w:val="clear" w:color="auto" w:fill="FFFFFF"/>
        <w:tabs>
          <w:tab w:val="left" w:pos="7027"/>
        </w:tabs>
        <w:jc w:val="both"/>
      </w:pPr>
      <w:r>
        <w:rPr>
          <w:spacing w:val="-2"/>
        </w:rPr>
        <w:t xml:space="preserve">                                       </w:t>
      </w:r>
      <w:r w:rsidRPr="0038594E">
        <w:rPr>
          <w:spacing w:val="-2"/>
        </w:rPr>
        <w:t>до</w:t>
      </w:r>
      <w:r>
        <w:rPr>
          <w:spacing w:val="-2"/>
        </w:rPr>
        <w:t xml:space="preserve">лжность                 </w:t>
      </w:r>
      <w:r w:rsidRPr="0038594E">
        <w:rPr>
          <w:spacing w:val="-2"/>
        </w:rPr>
        <w:t>подпись</w:t>
      </w:r>
      <w:r>
        <w:rPr>
          <w:spacing w:val="-1"/>
        </w:rPr>
        <w:t xml:space="preserve">         </w:t>
      </w:r>
      <w:r w:rsidRPr="0038594E">
        <w:t>расшифровка подписи</w:t>
      </w:r>
    </w:p>
    <w:p w:rsidR="006721AB" w:rsidRDefault="006721AB" w:rsidP="006721AB">
      <w:pPr>
        <w:shd w:val="clear" w:color="auto" w:fill="FFFFFF"/>
        <w:rPr>
          <w:spacing w:val="-4"/>
          <w:sz w:val="28"/>
          <w:szCs w:val="28"/>
        </w:rPr>
      </w:pP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rPr>
          <w:spacing w:val="-4"/>
          <w:sz w:val="28"/>
          <w:szCs w:val="28"/>
        </w:rPr>
      </w:pP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 П.</w:t>
      </w: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rPr>
          <w:spacing w:val="-4"/>
          <w:sz w:val="28"/>
          <w:szCs w:val="28"/>
        </w:rPr>
      </w:pPr>
    </w:p>
    <w:p w:rsidR="006721AB" w:rsidRDefault="0041005A" w:rsidP="006721AB">
      <w:pPr>
        <w:shd w:val="clear" w:color="auto" w:fill="FFFFFF"/>
        <w:tabs>
          <w:tab w:val="center" w:pos="5173"/>
          <w:tab w:val="left" w:pos="783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6721AB" w:rsidRPr="0041005A" w:rsidRDefault="006721AB" w:rsidP="006721AB">
      <w:pPr>
        <w:pStyle w:val="af1"/>
        <w:tabs>
          <w:tab w:val="left" w:pos="1104"/>
          <w:tab w:val="left" w:pos="1134"/>
        </w:tabs>
        <w:ind w:left="5954"/>
        <w:rPr>
          <w:rFonts w:ascii="Times New Roman" w:hAnsi="Times New Roman"/>
          <w:sz w:val="28"/>
          <w:szCs w:val="28"/>
        </w:rPr>
      </w:pPr>
      <w:r>
        <w:rPr>
          <w:spacing w:val="-4"/>
          <w:szCs w:val="28"/>
        </w:rPr>
        <w:br w:type="page"/>
      </w:r>
      <w:r w:rsidRPr="0041005A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721AB" w:rsidRPr="00317078" w:rsidRDefault="006721AB" w:rsidP="006721AB">
      <w:pPr>
        <w:tabs>
          <w:tab w:val="left" w:pos="1104"/>
        </w:tabs>
        <w:ind w:left="5954" w:right="141"/>
        <w:rPr>
          <w:sz w:val="28"/>
          <w:szCs w:val="28"/>
        </w:rPr>
      </w:pPr>
      <w:r w:rsidRPr="003170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проведения </w:t>
      </w:r>
      <w:r w:rsidR="007A7225">
        <w:rPr>
          <w:sz w:val="28"/>
          <w:szCs w:val="28"/>
        </w:rPr>
        <w:t xml:space="preserve">муниципального </w:t>
      </w:r>
      <w:r w:rsidRPr="00317078">
        <w:rPr>
          <w:sz w:val="28"/>
          <w:szCs w:val="28"/>
        </w:rPr>
        <w:t xml:space="preserve">этапа Всероссийского конкурса </w:t>
      </w:r>
    </w:p>
    <w:p w:rsidR="006721AB" w:rsidRDefault="006721AB" w:rsidP="006721AB">
      <w:pPr>
        <w:ind w:left="5954" w:right="141" w:firstLine="7"/>
        <w:rPr>
          <w:sz w:val="28"/>
          <w:szCs w:val="28"/>
        </w:rPr>
      </w:pPr>
      <w:r w:rsidRPr="00317078">
        <w:rPr>
          <w:sz w:val="28"/>
          <w:szCs w:val="28"/>
        </w:rPr>
        <w:t>«Учитель года – 20</w:t>
      </w:r>
      <w:r w:rsidR="00E7612E">
        <w:rPr>
          <w:sz w:val="28"/>
          <w:szCs w:val="28"/>
        </w:rPr>
        <w:t>20</w:t>
      </w:r>
      <w:r w:rsidRPr="00317078">
        <w:rPr>
          <w:sz w:val="28"/>
          <w:szCs w:val="28"/>
        </w:rPr>
        <w:t>»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Pr="006E267F" w:rsidRDefault="006721AB" w:rsidP="007A7225">
      <w:pPr>
        <w:ind w:firstLine="7"/>
        <w:jc w:val="center"/>
        <w:rPr>
          <w:b/>
          <w:sz w:val="28"/>
          <w:szCs w:val="28"/>
        </w:rPr>
      </w:pPr>
      <w:r w:rsidRPr="006E267F">
        <w:rPr>
          <w:b/>
          <w:sz w:val="28"/>
          <w:szCs w:val="28"/>
        </w:rPr>
        <w:t>Образец выписки из протокола заседания орг</w:t>
      </w:r>
      <w:r>
        <w:rPr>
          <w:b/>
          <w:sz w:val="28"/>
          <w:szCs w:val="28"/>
        </w:rPr>
        <w:t xml:space="preserve">анизационного </w:t>
      </w:r>
      <w:r w:rsidR="0041005A">
        <w:rPr>
          <w:b/>
          <w:sz w:val="28"/>
          <w:szCs w:val="28"/>
        </w:rPr>
        <w:t xml:space="preserve">комитета школьного </w:t>
      </w:r>
      <w:r w:rsidRPr="006E267F">
        <w:rPr>
          <w:b/>
          <w:sz w:val="28"/>
          <w:szCs w:val="28"/>
        </w:rPr>
        <w:t xml:space="preserve"> этапа Конкурса о выдвижении канди</w:t>
      </w:r>
      <w:r w:rsidR="00292DC9">
        <w:rPr>
          <w:b/>
          <w:sz w:val="28"/>
          <w:szCs w:val="28"/>
        </w:rPr>
        <w:t>датуры на участие в муниципальном</w:t>
      </w:r>
      <w:r w:rsidRPr="006E267F">
        <w:rPr>
          <w:b/>
          <w:sz w:val="28"/>
          <w:szCs w:val="28"/>
        </w:rPr>
        <w:t xml:space="preserve"> этапе конкурса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организационного комитета </w:t>
      </w:r>
      <w:r w:rsidR="0041005A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</w:t>
      </w:r>
      <w:r w:rsidR="001851A3">
        <w:rPr>
          <w:sz w:val="28"/>
          <w:szCs w:val="28"/>
        </w:rPr>
        <w:t>го конкурса «Учитель года – 20</w:t>
      </w:r>
      <w:r w:rsidR="00E7612E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</w:t>
      </w:r>
    </w:p>
    <w:p w:rsidR="006721AB" w:rsidRPr="00D4508E" w:rsidRDefault="007A7225" w:rsidP="007A7225">
      <w:pPr>
        <w:ind w:firstLine="7"/>
        <w:jc w:val="center"/>
      </w:pPr>
      <w:r>
        <w:t xml:space="preserve"> (общеобразовательная организации)</w:t>
      </w:r>
    </w:p>
    <w:p w:rsidR="006721AB" w:rsidRDefault="006721AB" w:rsidP="006721AB">
      <w:pPr>
        <w:ind w:firstLine="7"/>
        <w:rPr>
          <w:sz w:val="28"/>
          <w:szCs w:val="28"/>
        </w:rPr>
      </w:pPr>
    </w:p>
    <w:p w:rsidR="006721AB" w:rsidRDefault="006721AB" w:rsidP="006721AB">
      <w:pPr>
        <w:ind w:firstLine="7"/>
        <w:rPr>
          <w:sz w:val="28"/>
          <w:szCs w:val="28"/>
        </w:rPr>
      </w:pPr>
      <w:r>
        <w:rPr>
          <w:sz w:val="28"/>
          <w:szCs w:val="28"/>
        </w:rPr>
        <w:t>№ ___ от ___ ________________ 20 ___ года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СЛУШАЛИ: О выдвижении кандидатуры на участие в муниципальном этапе Всероссийско</w:t>
      </w:r>
      <w:r w:rsidR="0041005A">
        <w:rPr>
          <w:sz w:val="28"/>
          <w:szCs w:val="28"/>
        </w:rPr>
        <w:t>го конкурса «Учитель года</w:t>
      </w:r>
      <w:r>
        <w:rPr>
          <w:sz w:val="28"/>
          <w:szCs w:val="28"/>
        </w:rPr>
        <w:t>» в 20</w:t>
      </w:r>
      <w:r w:rsidR="00E7612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Выдвинуть на участие в </w:t>
      </w:r>
      <w:r w:rsidR="0041005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Всероссийско</w:t>
      </w:r>
      <w:r w:rsidR="0041005A">
        <w:rPr>
          <w:sz w:val="28"/>
          <w:szCs w:val="28"/>
        </w:rPr>
        <w:t>го конкурса «Учитель года</w:t>
      </w:r>
      <w:r w:rsidR="001851A3">
        <w:rPr>
          <w:sz w:val="28"/>
          <w:szCs w:val="28"/>
        </w:rPr>
        <w:t xml:space="preserve"> -20</w:t>
      </w:r>
      <w:r w:rsidR="00E7612E">
        <w:rPr>
          <w:sz w:val="28"/>
          <w:szCs w:val="28"/>
        </w:rPr>
        <w:t>20</w:t>
      </w:r>
      <w:r w:rsidR="006B0180">
        <w:rPr>
          <w:sz w:val="28"/>
          <w:szCs w:val="28"/>
        </w:rPr>
        <w:t xml:space="preserve">»  </w:t>
      </w:r>
      <w:r>
        <w:rPr>
          <w:sz w:val="28"/>
          <w:szCs w:val="28"/>
        </w:rPr>
        <w:t>_____________________________</w:t>
      </w:r>
      <w:r w:rsidR="006B0180">
        <w:rPr>
          <w:sz w:val="28"/>
          <w:szCs w:val="28"/>
        </w:rPr>
        <w:t>______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6B0180">
        <w:rPr>
          <w:sz w:val="28"/>
          <w:szCs w:val="28"/>
        </w:rPr>
        <w:t>_</w:t>
      </w:r>
      <w:r>
        <w:rPr>
          <w:sz w:val="28"/>
          <w:szCs w:val="28"/>
        </w:rPr>
        <w:t xml:space="preserve"> ,</w:t>
      </w:r>
    </w:p>
    <w:p w:rsidR="006721AB" w:rsidRPr="006B0180" w:rsidRDefault="006721AB" w:rsidP="006B0180">
      <w:pPr>
        <w:ind w:firstLine="7"/>
      </w:pPr>
      <w:r w:rsidRPr="00D4508E">
        <w:t>(фамилия, имя, отчество в родительном падеже)</w:t>
      </w:r>
      <w:r>
        <w:rPr>
          <w:sz w:val="28"/>
          <w:szCs w:val="28"/>
        </w:rPr>
        <w:t>.</w:t>
      </w:r>
    </w:p>
    <w:p w:rsidR="006721AB" w:rsidRPr="00B536F9" w:rsidRDefault="0041005A" w:rsidP="006721AB">
      <w:pPr>
        <w:ind w:left="2832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«ЗА»: ___ чел.</w:t>
      </w:r>
      <w:r>
        <w:rPr>
          <w:spacing w:val="-4"/>
          <w:sz w:val="28"/>
          <w:szCs w:val="28"/>
        </w:rPr>
        <w:tab/>
        <w:t xml:space="preserve">«ПРОТИВ»: ___ чел. </w:t>
      </w:r>
      <w:r>
        <w:rPr>
          <w:spacing w:val="-4"/>
          <w:sz w:val="28"/>
          <w:szCs w:val="28"/>
        </w:rPr>
        <w:tab/>
        <w:t>«ВОЗДЕРЖАЛИСЬ»: ___ чел.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7F6130" w:rsidRDefault="007F6130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организационного комитета – </w:t>
      </w:r>
    </w:p>
    <w:p w:rsidR="006721AB" w:rsidRDefault="0041005A" w:rsidP="006721AB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 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М.П.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(подпись)</w:t>
      </w:r>
    </w:p>
    <w:p w:rsidR="006721AB" w:rsidRPr="00044F7C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  <w:sectPr w:rsidR="006721AB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87"/>
        <w:tblW w:w="0" w:type="auto"/>
        <w:tblLook w:val="04A0" w:firstRow="1" w:lastRow="0" w:firstColumn="1" w:lastColumn="0" w:noHBand="0" w:noVBand="1"/>
      </w:tblPr>
      <w:tblGrid>
        <w:gridCol w:w="5145"/>
        <w:gridCol w:w="4427"/>
      </w:tblGrid>
      <w:tr w:rsidR="0041005A" w:rsidRPr="005567C3" w:rsidTr="0041005A">
        <w:tc>
          <w:tcPr>
            <w:tcW w:w="5145" w:type="dxa"/>
          </w:tcPr>
          <w:p w:rsidR="0041005A" w:rsidRPr="005567C3" w:rsidRDefault="0041005A" w:rsidP="004100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41005A" w:rsidRPr="007A7225" w:rsidRDefault="0041005A" w:rsidP="0041005A">
            <w:pPr>
              <w:pStyle w:val="af1"/>
              <w:tabs>
                <w:tab w:val="left" w:pos="1104"/>
                <w:tab w:val="left" w:pos="1134"/>
              </w:tabs>
              <w:ind w:left="536"/>
              <w:rPr>
                <w:rFonts w:ascii="Times New Roman" w:hAnsi="Times New Roman"/>
                <w:sz w:val="28"/>
                <w:szCs w:val="28"/>
              </w:rPr>
            </w:pPr>
            <w:r w:rsidRPr="007A722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92DC9">
              <w:rPr>
                <w:rFonts w:ascii="Times New Roman" w:hAnsi="Times New Roman"/>
                <w:sz w:val="28"/>
                <w:szCs w:val="28"/>
              </w:rPr>
              <w:t>3</w:t>
            </w:r>
            <w:r w:rsidRPr="007A7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05A" w:rsidRPr="00317078" w:rsidRDefault="0041005A" w:rsidP="0041005A">
            <w:pPr>
              <w:tabs>
                <w:tab w:val="left" w:pos="1104"/>
              </w:tabs>
              <w:ind w:left="536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проведения </w:t>
            </w:r>
            <w:r w:rsidR="007A7225">
              <w:rPr>
                <w:sz w:val="28"/>
                <w:szCs w:val="28"/>
              </w:rPr>
              <w:t>муниципального</w:t>
            </w:r>
            <w:r w:rsidRPr="00317078"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41005A" w:rsidRPr="00317078" w:rsidRDefault="0041005A" w:rsidP="00E7612E">
            <w:pPr>
              <w:tabs>
                <w:tab w:val="left" w:pos="1104"/>
              </w:tabs>
              <w:ind w:left="536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>«Учитель года – 20</w:t>
            </w:r>
            <w:r w:rsidR="00E7612E">
              <w:rPr>
                <w:sz w:val="28"/>
                <w:szCs w:val="28"/>
              </w:rPr>
              <w:t>20</w:t>
            </w:r>
            <w:r w:rsidRPr="00317078">
              <w:rPr>
                <w:sz w:val="28"/>
                <w:szCs w:val="28"/>
              </w:rPr>
              <w:t>»</w:t>
            </w:r>
          </w:p>
        </w:tc>
      </w:tr>
    </w:tbl>
    <w:p w:rsidR="006721AB" w:rsidRPr="007A7225" w:rsidRDefault="006721AB" w:rsidP="007A7225">
      <w:pPr>
        <w:rPr>
          <w:spacing w:val="-4"/>
          <w:sz w:val="28"/>
          <w:szCs w:val="28"/>
        </w:rPr>
      </w:pPr>
    </w:p>
    <w:p w:rsidR="006721AB" w:rsidRDefault="006721AB" w:rsidP="007A722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 кандидата на участие</w:t>
      </w:r>
    </w:p>
    <w:p w:rsidR="006721AB" w:rsidRDefault="007A7225" w:rsidP="007A72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r w:rsidR="006721AB">
        <w:rPr>
          <w:b/>
          <w:bCs/>
          <w:sz w:val="28"/>
          <w:szCs w:val="28"/>
        </w:rPr>
        <w:t xml:space="preserve"> этапе</w:t>
      </w:r>
    </w:p>
    <w:p w:rsidR="006721AB" w:rsidRDefault="006721AB" w:rsidP="007A72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Всероссийского конкурса «Учитель го</w:t>
      </w:r>
      <w:r w:rsidR="001851A3">
        <w:rPr>
          <w:b/>
          <w:bCs/>
          <w:sz w:val="28"/>
          <w:szCs w:val="28"/>
        </w:rPr>
        <w:t>да – 20</w:t>
      </w:r>
      <w:r w:rsidR="00E7612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</w:p>
    <w:p w:rsidR="006721AB" w:rsidRDefault="006721AB" w:rsidP="006721AB">
      <w:pPr>
        <w:ind w:firstLine="709"/>
        <w:rPr>
          <w:b/>
          <w:bCs/>
          <w:sz w:val="28"/>
          <w:szCs w:val="28"/>
        </w:rPr>
      </w:pPr>
    </w:p>
    <w:tbl>
      <w:tblPr>
        <w:tblW w:w="4984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4459"/>
        <w:gridCol w:w="83"/>
        <w:gridCol w:w="4253"/>
      </w:tblGrid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Город/район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Адрес личного Интернет-ресурса, где можно познакомиться с участником и публикуемыми материалами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t>2. Работа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Место работы (полное наименование образовательной организации в соответствии с ее уставом)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Преподаваемые предметы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Квалификационная категория, дата ее установления (в соответствии с записью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Почетные звани</w:t>
            </w:r>
            <w:r>
              <w:rPr>
                <w:bCs/>
                <w:sz w:val="28"/>
                <w:szCs w:val="28"/>
              </w:rPr>
              <w:t>я</w:t>
            </w:r>
            <w:r w:rsidRPr="00142BAF">
              <w:rPr>
                <w:bCs/>
                <w:sz w:val="28"/>
                <w:szCs w:val="28"/>
              </w:rPr>
              <w:t xml:space="preserve"> и награды (наименования и даты получения в соответствии с записями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62827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E62827">
              <w:rPr>
                <w:bCs/>
                <w:i/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62827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E62827">
              <w:rPr>
                <w:bCs/>
                <w:i/>
                <w:sz w:val="28"/>
                <w:szCs w:val="28"/>
              </w:rPr>
              <w:t xml:space="preserve">Преподавательская деятельность по </w:t>
            </w:r>
            <w:r w:rsidRPr="00E62827">
              <w:rPr>
                <w:bCs/>
                <w:i/>
                <w:sz w:val="28"/>
                <w:szCs w:val="28"/>
              </w:rPr>
              <w:lastRenderedPageBreak/>
              <w:t>совместительству (место работы и занимаемая должность)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lastRenderedPageBreak/>
              <w:t>3. Образование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sz w:val="28"/>
                <w:szCs w:val="28"/>
              </w:rPr>
              <w:t>Специальность, к</w:t>
            </w:r>
            <w:r>
              <w:rPr>
                <w:sz w:val="28"/>
                <w:szCs w:val="28"/>
              </w:rPr>
              <w:t>вали</w:t>
            </w:r>
            <w:r w:rsidRPr="00142BAF">
              <w:rPr>
                <w:sz w:val="28"/>
                <w:szCs w:val="28"/>
              </w:rPr>
              <w:t>фикация по диплому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 xml:space="preserve">Дополнительное профессиональное образование </w:t>
            </w:r>
            <w:r>
              <w:rPr>
                <w:bCs/>
                <w:sz w:val="28"/>
                <w:szCs w:val="28"/>
              </w:rPr>
              <w:t>з</w:t>
            </w:r>
            <w:r w:rsidRPr="00142BAF">
              <w:rPr>
                <w:bCs/>
                <w:sz w:val="28"/>
                <w:szCs w:val="28"/>
              </w:rPr>
              <w:t>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080FB8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80FB8">
              <w:rPr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080FB8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080FB8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80FB8">
              <w:rPr>
                <w:i/>
                <w:sz w:val="28"/>
                <w:szCs w:val="28"/>
              </w:rPr>
              <w:t>Основные публикации (в т.ч. книги)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Награды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Правительственные награды (укажите название и год получения награды) 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Международные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Звания (укажите название и 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20C53">
              <w:rPr>
                <w:b/>
                <w:sz w:val="28"/>
                <w:szCs w:val="28"/>
              </w:rPr>
              <w:t>. Общественная деятельность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342CA5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342CA5">
              <w:rPr>
                <w:bCs/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20C53">
              <w:rPr>
                <w:b/>
                <w:sz w:val="28"/>
                <w:szCs w:val="28"/>
              </w:rPr>
              <w:t>. Семья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Семейное положение</w:t>
            </w:r>
            <w:r w:rsidRPr="005D386B">
              <w:rPr>
                <w:b/>
                <w:bCs/>
                <w:sz w:val="28"/>
                <w:szCs w:val="28"/>
              </w:rPr>
              <w:t xml:space="preserve"> </w:t>
            </w:r>
            <w:r w:rsidRPr="00E20C53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 xml:space="preserve">фамилия, имя, отчество и </w:t>
            </w:r>
            <w:r w:rsidRPr="00E20C53">
              <w:rPr>
                <w:bCs/>
                <w:i/>
                <w:sz w:val="28"/>
                <w:szCs w:val="28"/>
              </w:rPr>
              <w:t>професси</w:t>
            </w:r>
            <w:r>
              <w:rPr>
                <w:bCs/>
                <w:i/>
                <w:sz w:val="28"/>
                <w:szCs w:val="28"/>
              </w:rPr>
              <w:t>я супруга (и)</w:t>
            </w:r>
            <w:r w:rsidRPr="00E20C53">
              <w:rPr>
                <w:bCs/>
                <w:i/>
                <w:sz w:val="28"/>
                <w:szCs w:val="28"/>
              </w:rPr>
              <w:t>)</w:t>
            </w:r>
            <w:r w:rsidRPr="005D386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20C53">
              <w:rPr>
                <w:bCs/>
                <w:i/>
                <w:sz w:val="28"/>
                <w:szCs w:val="28"/>
              </w:rPr>
              <w:lastRenderedPageBreak/>
              <w:t>Дети (им</w:t>
            </w:r>
            <w:r>
              <w:rPr>
                <w:bCs/>
                <w:i/>
                <w:sz w:val="28"/>
                <w:szCs w:val="28"/>
              </w:rPr>
              <w:t>ена</w:t>
            </w:r>
            <w:r w:rsidRPr="00E20C53">
              <w:rPr>
                <w:bCs/>
                <w:i/>
                <w:sz w:val="28"/>
                <w:szCs w:val="28"/>
              </w:rPr>
              <w:t xml:space="preserve"> и возраст)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20C53">
              <w:rPr>
                <w:b/>
                <w:sz w:val="28"/>
                <w:szCs w:val="28"/>
              </w:rPr>
              <w:t>. Досуг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Хобби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Спортивные увлечения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Сценические таланты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20C53">
              <w:rPr>
                <w:b/>
                <w:sz w:val="28"/>
                <w:szCs w:val="28"/>
              </w:rPr>
              <w:t>. Контакты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Мобильный телефон</w:t>
            </w:r>
            <w:r>
              <w:rPr>
                <w:bCs/>
                <w:sz w:val="28"/>
                <w:szCs w:val="28"/>
              </w:rPr>
              <w:t xml:space="preserve"> с междугородним кодом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Ваше заветное желание?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2.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Ваши кумиры в профессии?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3.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E7612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Победитель Конкурс</w:t>
            </w:r>
            <w:r w:rsidR="00A7018B">
              <w:rPr>
                <w:bCs/>
                <w:sz w:val="28"/>
                <w:szCs w:val="28"/>
              </w:rPr>
              <w:t>а «Учитель года-20</w:t>
            </w:r>
            <w:r w:rsidR="00E7612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» – это…. </w:t>
            </w:r>
            <w:r w:rsidRPr="00137C6C">
              <w:rPr>
                <w:bCs/>
                <w:i/>
                <w:sz w:val="28"/>
                <w:szCs w:val="28"/>
              </w:rPr>
              <w:t>(продолжите фразу)</w:t>
            </w:r>
            <w:r w:rsidRPr="0013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4.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5.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E7612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 xml:space="preserve">Ваши пожелания организаторам </w:t>
            </w:r>
            <w:r w:rsidR="00A7018B">
              <w:rPr>
                <w:bCs/>
                <w:sz w:val="28"/>
                <w:szCs w:val="28"/>
              </w:rPr>
              <w:t xml:space="preserve">  Конкурса «Учитель года-20</w:t>
            </w:r>
            <w:r w:rsidR="00E7612E">
              <w:rPr>
                <w:bCs/>
                <w:sz w:val="28"/>
                <w:szCs w:val="28"/>
              </w:rPr>
              <w:t>20</w:t>
            </w:r>
            <w:r w:rsidRPr="00137C6C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6721AB" w:rsidRDefault="006721AB" w:rsidP="006721AB">
      <w:pPr>
        <w:ind w:firstLine="709"/>
        <w:rPr>
          <w:sz w:val="28"/>
          <w:szCs w:val="28"/>
        </w:rPr>
      </w:pP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Участник Конкурса </w:t>
      </w:r>
      <w:r>
        <w:rPr>
          <w:spacing w:val="-2"/>
          <w:sz w:val="28"/>
          <w:szCs w:val="28"/>
        </w:rPr>
        <w:t xml:space="preserve"> _______________  ________________________________</w:t>
      </w:r>
    </w:p>
    <w:p w:rsidR="006721AB" w:rsidRPr="00BE0305" w:rsidRDefault="006721AB" w:rsidP="006721AB">
      <w:pPr>
        <w:shd w:val="clear" w:color="auto" w:fill="FFFFFF"/>
        <w:tabs>
          <w:tab w:val="left" w:pos="7027"/>
        </w:tabs>
        <w:ind w:firstLine="709"/>
      </w:pPr>
      <w:r w:rsidRPr="00BE0305">
        <w:rPr>
          <w:spacing w:val="-2"/>
        </w:rPr>
        <w:t xml:space="preserve">                          подпись</w:t>
      </w:r>
      <w:r w:rsidRPr="00BE0305">
        <w:rPr>
          <w:spacing w:val="-1"/>
        </w:rPr>
        <w:t xml:space="preserve"> </w:t>
      </w:r>
      <w:r w:rsidRPr="00BE0305">
        <w:t xml:space="preserve">                         расшифровка подписи</w:t>
      </w:r>
    </w:p>
    <w:p w:rsidR="006721AB" w:rsidRDefault="006721AB" w:rsidP="006721AB">
      <w:pPr>
        <w:ind w:right="-284"/>
        <w:jc w:val="both"/>
        <w:rPr>
          <w:sz w:val="28"/>
          <w:szCs w:val="28"/>
        </w:rPr>
        <w:sectPr w:rsidR="006721AB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67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8D095A" w:rsidRPr="005567C3" w:rsidTr="008D095A">
        <w:tc>
          <w:tcPr>
            <w:tcW w:w="6062" w:type="dxa"/>
          </w:tcPr>
          <w:p w:rsidR="008D095A" w:rsidRPr="00317078" w:rsidRDefault="008D095A" w:rsidP="008D095A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5A" w:rsidRDefault="008D095A" w:rsidP="008B307D">
            <w:pPr>
              <w:ind w:right="-108"/>
              <w:rPr>
                <w:sz w:val="28"/>
                <w:szCs w:val="28"/>
              </w:rPr>
            </w:pPr>
            <w:r w:rsidRPr="008B307D">
              <w:rPr>
                <w:sz w:val="28"/>
                <w:szCs w:val="28"/>
              </w:rPr>
              <w:t>Приложение № 4</w:t>
            </w:r>
          </w:p>
          <w:p w:rsidR="008B307D" w:rsidRPr="008B307D" w:rsidRDefault="008B307D" w:rsidP="008B307D">
            <w:pPr>
              <w:ind w:right="-108"/>
              <w:rPr>
                <w:sz w:val="28"/>
                <w:szCs w:val="28"/>
              </w:rPr>
            </w:pPr>
          </w:p>
          <w:p w:rsidR="008D095A" w:rsidRPr="00317078" w:rsidRDefault="008D095A" w:rsidP="008B307D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 xml:space="preserve">к Порядку проведения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17078"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8D095A" w:rsidRPr="00317078" w:rsidRDefault="008D095A" w:rsidP="00E7612E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>«Учитель года – 20</w:t>
            </w:r>
            <w:r w:rsidR="00E7612E">
              <w:rPr>
                <w:sz w:val="28"/>
                <w:szCs w:val="28"/>
              </w:rPr>
              <w:t>20</w:t>
            </w:r>
            <w:r w:rsidRPr="00317078">
              <w:rPr>
                <w:sz w:val="28"/>
                <w:szCs w:val="28"/>
              </w:rPr>
              <w:t>»</w:t>
            </w:r>
          </w:p>
        </w:tc>
      </w:tr>
    </w:tbl>
    <w:p w:rsidR="008D095A" w:rsidRDefault="008D095A" w:rsidP="008D095A"/>
    <w:p w:rsidR="008D095A" w:rsidRDefault="008D095A" w:rsidP="008D095A">
      <w:pPr>
        <w:rPr>
          <w:sz w:val="28"/>
          <w:szCs w:val="28"/>
        </w:rPr>
      </w:pPr>
    </w:p>
    <w:p w:rsidR="008D095A" w:rsidRDefault="008D095A" w:rsidP="008D095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конкурсное задание «Урок»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D095A" w:rsidRPr="007B3683" w:rsidRDefault="008D095A" w:rsidP="008D095A">
      <w:pPr>
        <w:shd w:val="clear" w:color="auto" w:fill="FFFFFF"/>
        <w:tabs>
          <w:tab w:val="left" w:leader="underscore" w:pos="9000"/>
        </w:tabs>
        <w:ind w:firstLine="709"/>
      </w:pPr>
      <w:r w:rsidRPr="007B3683">
        <w:t>(фамилия, имя, отчество участника Конкурса)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D095A" w:rsidRPr="007B3683" w:rsidRDefault="008D095A" w:rsidP="008D095A">
      <w:pPr>
        <w:shd w:val="clear" w:color="auto" w:fill="FFFFFF"/>
        <w:ind w:firstLine="709"/>
      </w:pPr>
      <w:r w:rsidRPr="007B3683">
        <w:rPr>
          <w:spacing w:val="-1"/>
        </w:rPr>
        <w:t>(занимаемая должность и место работы участника Конкурса)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325"/>
        <w:gridCol w:w="4448"/>
      </w:tblGrid>
      <w:tr w:rsidR="008D095A" w:rsidTr="00A7018B">
        <w:trPr>
          <w:trHeight w:val="49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</w:tr>
      <w:tr w:rsidR="008D095A" w:rsidTr="00A7018B">
        <w:trPr>
          <w:trHeight w:val="49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D095A" w:rsidRDefault="008D095A" w:rsidP="008D095A">
      <w:pPr>
        <w:ind w:firstLine="709"/>
        <w:rPr>
          <w:sz w:val="28"/>
          <w:szCs w:val="28"/>
        </w:rPr>
      </w:pPr>
    </w:p>
    <w:p w:rsidR="008D095A" w:rsidRDefault="008D095A" w:rsidP="008D095A">
      <w:pPr>
        <w:ind w:firstLine="709"/>
        <w:rPr>
          <w:sz w:val="28"/>
          <w:szCs w:val="28"/>
        </w:rPr>
      </w:pPr>
    </w:p>
    <w:p w:rsidR="008D095A" w:rsidRDefault="008D095A" w:rsidP="008D095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 xml:space="preserve">_______________  </w:t>
      </w:r>
      <w:r w:rsidR="00A7018B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__________________________</w:t>
      </w:r>
    </w:p>
    <w:p w:rsidR="008B307D" w:rsidRDefault="008D095A" w:rsidP="008D095A">
      <w:pPr>
        <w:shd w:val="clear" w:color="auto" w:fill="FFFFFF"/>
        <w:tabs>
          <w:tab w:val="left" w:pos="7027"/>
        </w:tabs>
        <w:ind w:firstLine="709"/>
      </w:pPr>
      <w:r w:rsidRPr="00276728">
        <w:rPr>
          <w:spacing w:val="-2"/>
        </w:rPr>
        <w:t xml:space="preserve">                             </w:t>
      </w:r>
      <w:r w:rsidR="00A7018B">
        <w:rPr>
          <w:spacing w:val="-2"/>
        </w:rPr>
        <w:t xml:space="preserve">                       </w:t>
      </w:r>
      <w:r w:rsidRPr="00276728">
        <w:rPr>
          <w:spacing w:val="-2"/>
        </w:rPr>
        <w:t xml:space="preserve">  подпись</w:t>
      </w:r>
      <w:r w:rsidRPr="00276728">
        <w:rPr>
          <w:spacing w:val="-1"/>
        </w:rPr>
        <w:t xml:space="preserve"> </w:t>
      </w:r>
      <w:r w:rsidRPr="00276728">
        <w:t xml:space="preserve">         </w:t>
      </w:r>
      <w:r>
        <w:t xml:space="preserve">               </w:t>
      </w:r>
      <w:r w:rsidR="00707FA4">
        <w:t xml:space="preserve">    расшифровка подписи</w:t>
      </w:r>
    </w:p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Default="008B307D" w:rsidP="008B307D"/>
    <w:p w:rsidR="008B307D" w:rsidRDefault="008B307D" w:rsidP="008B307D"/>
    <w:p w:rsidR="008D095A" w:rsidRPr="008B307D" w:rsidRDefault="008D095A" w:rsidP="008B307D">
      <w:pPr>
        <w:sectPr w:rsidR="008D095A" w:rsidRPr="008B307D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7F4CED" w:rsidRPr="003456BE" w:rsidRDefault="007F4CED" w:rsidP="008B307D">
      <w:pPr>
        <w:shd w:val="clear" w:color="auto" w:fill="FFFFFF"/>
        <w:tabs>
          <w:tab w:val="left" w:pos="893"/>
        </w:tabs>
        <w:suppressAutoHyphens/>
        <w:ind w:right="-1"/>
        <w:jc w:val="center"/>
        <w:rPr>
          <w:sz w:val="28"/>
          <w:szCs w:val="28"/>
        </w:rPr>
      </w:pPr>
    </w:p>
    <w:sectPr w:rsidR="007F4CED" w:rsidRPr="003456BE" w:rsidSect="00665A38">
      <w:pgSz w:w="16838" w:h="11906" w:orient="landscape"/>
      <w:pgMar w:top="312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81" w:rsidRDefault="00955381" w:rsidP="001E555A">
      <w:r>
        <w:separator/>
      </w:r>
    </w:p>
  </w:endnote>
  <w:endnote w:type="continuationSeparator" w:id="0">
    <w:p w:rsidR="00955381" w:rsidRDefault="00955381" w:rsidP="001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81" w:rsidRDefault="00955381" w:rsidP="001E555A">
      <w:r>
        <w:separator/>
      </w:r>
    </w:p>
  </w:footnote>
  <w:footnote w:type="continuationSeparator" w:id="0">
    <w:p w:rsidR="00955381" w:rsidRDefault="00955381" w:rsidP="001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17" w15:restartNumberingAfterBreak="0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30"/>
  </w:num>
  <w:num w:numId="6">
    <w:abstractNumId w:val="10"/>
  </w:num>
  <w:num w:numId="7">
    <w:abstractNumId w:val="12"/>
  </w:num>
  <w:num w:numId="8">
    <w:abstractNumId w:val="24"/>
  </w:num>
  <w:num w:numId="9">
    <w:abstractNumId w:val="2"/>
  </w:num>
  <w:num w:numId="10">
    <w:abstractNumId w:val="14"/>
  </w:num>
  <w:num w:numId="11">
    <w:abstractNumId w:val="7"/>
  </w:num>
  <w:num w:numId="12">
    <w:abstractNumId w:val="19"/>
  </w:num>
  <w:num w:numId="13">
    <w:abstractNumId w:val="17"/>
  </w:num>
  <w:num w:numId="14">
    <w:abstractNumId w:val="22"/>
  </w:num>
  <w:num w:numId="15">
    <w:abstractNumId w:val="26"/>
  </w:num>
  <w:num w:numId="16">
    <w:abstractNumId w:val="18"/>
  </w:num>
  <w:num w:numId="17">
    <w:abstractNumId w:val="27"/>
  </w:num>
  <w:num w:numId="18">
    <w:abstractNumId w:val="29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  <w:num w:numId="24">
    <w:abstractNumId w:val="16"/>
  </w:num>
  <w:num w:numId="25">
    <w:abstractNumId w:val="8"/>
  </w:num>
  <w:num w:numId="26">
    <w:abstractNumId w:val="15"/>
  </w:num>
  <w:num w:numId="27">
    <w:abstractNumId w:val="0"/>
  </w:num>
  <w:num w:numId="28">
    <w:abstractNumId w:val="25"/>
  </w:num>
  <w:num w:numId="29">
    <w:abstractNumId w:val="9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BDE"/>
    <w:rsid w:val="0000092F"/>
    <w:rsid w:val="00015BC2"/>
    <w:rsid w:val="000166A7"/>
    <w:rsid w:val="000258C7"/>
    <w:rsid w:val="000275F2"/>
    <w:rsid w:val="00030809"/>
    <w:rsid w:val="000322A4"/>
    <w:rsid w:val="00050C5E"/>
    <w:rsid w:val="00057213"/>
    <w:rsid w:val="000573FC"/>
    <w:rsid w:val="0005741B"/>
    <w:rsid w:val="000630C3"/>
    <w:rsid w:val="00076396"/>
    <w:rsid w:val="00076EEE"/>
    <w:rsid w:val="00077FA5"/>
    <w:rsid w:val="00094903"/>
    <w:rsid w:val="000B0BB0"/>
    <w:rsid w:val="000B20F1"/>
    <w:rsid w:val="000B4026"/>
    <w:rsid w:val="000B72EC"/>
    <w:rsid w:val="000C7D55"/>
    <w:rsid w:val="000D3653"/>
    <w:rsid w:val="000D44DE"/>
    <w:rsid w:val="000E13D7"/>
    <w:rsid w:val="000E26F0"/>
    <w:rsid w:val="000E580E"/>
    <w:rsid w:val="000F47A4"/>
    <w:rsid w:val="00103701"/>
    <w:rsid w:val="00122ED6"/>
    <w:rsid w:val="00126B3A"/>
    <w:rsid w:val="001361FA"/>
    <w:rsid w:val="00143063"/>
    <w:rsid w:val="00145487"/>
    <w:rsid w:val="00145D4B"/>
    <w:rsid w:val="00146860"/>
    <w:rsid w:val="00170110"/>
    <w:rsid w:val="00181860"/>
    <w:rsid w:val="001851A3"/>
    <w:rsid w:val="00196D52"/>
    <w:rsid w:val="001A1B52"/>
    <w:rsid w:val="001A1BA8"/>
    <w:rsid w:val="001A4A48"/>
    <w:rsid w:val="001A60A2"/>
    <w:rsid w:val="001B079A"/>
    <w:rsid w:val="001C0E5C"/>
    <w:rsid w:val="001C4A73"/>
    <w:rsid w:val="001C617A"/>
    <w:rsid w:val="001D08F8"/>
    <w:rsid w:val="001E35BC"/>
    <w:rsid w:val="001E3974"/>
    <w:rsid w:val="001E5105"/>
    <w:rsid w:val="001E555A"/>
    <w:rsid w:val="001F3279"/>
    <w:rsid w:val="001F5D7E"/>
    <w:rsid w:val="001F66E7"/>
    <w:rsid w:val="001F7AD3"/>
    <w:rsid w:val="0020539E"/>
    <w:rsid w:val="002105C1"/>
    <w:rsid w:val="00213113"/>
    <w:rsid w:val="00213FF0"/>
    <w:rsid w:val="00230EBE"/>
    <w:rsid w:val="002439F3"/>
    <w:rsid w:val="00243D35"/>
    <w:rsid w:val="0026357E"/>
    <w:rsid w:val="00266CE6"/>
    <w:rsid w:val="00270C13"/>
    <w:rsid w:val="00280A2E"/>
    <w:rsid w:val="0028568F"/>
    <w:rsid w:val="00292DC9"/>
    <w:rsid w:val="00297C69"/>
    <w:rsid w:val="002B03CE"/>
    <w:rsid w:val="002B0562"/>
    <w:rsid w:val="002B5735"/>
    <w:rsid w:val="002B7D1C"/>
    <w:rsid w:val="002C1546"/>
    <w:rsid w:val="002D622B"/>
    <w:rsid w:val="002D7B5D"/>
    <w:rsid w:val="002E3577"/>
    <w:rsid w:val="002F5115"/>
    <w:rsid w:val="00301BBD"/>
    <w:rsid w:val="0031027F"/>
    <w:rsid w:val="003246AE"/>
    <w:rsid w:val="00331C7E"/>
    <w:rsid w:val="00333924"/>
    <w:rsid w:val="003456BE"/>
    <w:rsid w:val="003562AD"/>
    <w:rsid w:val="00362349"/>
    <w:rsid w:val="0037186A"/>
    <w:rsid w:val="003760BF"/>
    <w:rsid w:val="00387E40"/>
    <w:rsid w:val="003926C1"/>
    <w:rsid w:val="003B1F9F"/>
    <w:rsid w:val="003D0651"/>
    <w:rsid w:val="003D403F"/>
    <w:rsid w:val="003E2BDE"/>
    <w:rsid w:val="003E52EB"/>
    <w:rsid w:val="003F0FDF"/>
    <w:rsid w:val="003F5726"/>
    <w:rsid w:val="003F757E"/>
    <w:rsid w:val="00405857"/>
    <w:rsid w:val="004063E1"/>
    <w:rsid w:val="00406887"/>
    <w:rsid w:val="0041005A"/>
    <w:rsid w:val="0041093D"/>
    <w:rsid w:val="00420693"/>
    <w:rsid w:val="00420C56"/>
    <w:rsid w:val="00423678"/>
    <w:rsid w:val="00425DAB"/>
    <w:rsid w:val="00427247"/>
    <w:rsid w:val="00441C98"/>
    <w:rsid w:val="00442201"/>
    <w:rsid w:val="00447758"/>
    <w:rsid w:val="004510B8"/>
    <w:rsid w:val="0045775E"/>
    <w:rsid w:val="004669CC"/>
    <w:rsid w:val="00473284"/>
    <w:rsid w:val="00482578"/>
    <w:rsid w:val="00497810"/>
    <w:rsid w:val="004B1E4C"/>
    <w:rsid w:val="004C25BB"/>
    <w:rsid w:val="004D6385"/>
    <w:rsid w:val="004E4EE4"/>
    <w:rsid w:val="004F0867"/>
    <w:rsid w:val="004F7EAB"/>
    <w:rsid w:val="005123EA"/>
    <w:rsid w:val="00514523"/>
    <w:rsid w:val="00517DD3"/>
    <w:rsid w:val="00524A99"/>
    <w:rsid w:val="00524B73"/>
    <w:rsid w:val="00525C21"/>
    <w:rsid w:val="00526060"/>
    <w:rsid w:val="0052632F"/>
    <w:rsid w:val="00532713"/>
    <w:rsid w:val="00546455"/>
    <w:rsid w:val="00551097"/>
    <w:rsid w:val="005651F7"/>
    <w:rsid w:val="005677F8"/>
    <w:rsid w:val="00574F31"/>
    <w:rsid w:val="00581D08"/>
    <w:rsid w:val="00585261"/>
    <w:rsid w:val="00597A5C"/>
    <w:rsid w:val="005A7187"/>
    <w:rsid w:val="005C2DAC"/>
    <w:rsid w:val="005D4B49"/>
    <w:rsid w:val="005D56AE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15FB2"/>
    <w:rsid w:val="00623DC2"/>
    <w:rsid w:val="006243FD"/>
    <w:rsid w:val="00624845"/>
    <w:rsid w:val="00630163"/>
    <w:rsid w:val="00653483"/>
    <w:rsid w:val="00665A38"/>
    <w:rsid w:val="00666AC9"/>
    <w:rsid w:val="006721AB"/>
    <w:rsid w:val="00673CA1"/>
    <w:rsid w:val="006A34C8"/>
    <w:rsid w:val="006B0180"/>
    <w:rsid w:val="006B22C9"/>
    <w:rsid w:val="006B4542"/>
    <w:rsid w:val="006B7552"/>
    <w:rsid w:val="006C26F5"/>
    <w:rsid w:val="006D22D6"/>
    <w:rsid w:val="006D4ECE"/>
    <w:rsid w:val="006D6975"/>
    <w:rsid w:val="006E1A4E"/>
    <w:rsid w:val="006E1C49"/>
    <w:rsid w:val="006F5066"/>
    <w:rsid w:val="00701544"/>
    <w:rsid w:val="00707FA4"/>
    <w:rsid w:val="0071396E"/>
    <w:rsid w:val="00715ECD"/>
    <w:rsid w:val="00723B10"/>
    <w:rsid w:val="007311F2"/>
    <w:rsid w:val="00734C35"/>
    <w:rsid w:val="00742877"/>
    <w:rsid w:val="007457FF"/>
    <w:rsid w:val="007559C7"/>
    <w:rsid w:val="0078033F"/>
    <w:rsid w:val="00781666"/>
    <w:rsid w:val="007862C6"/>
    <w:rsid w:val="00793F0C"/>
    <w:rsid w:val="007A51C0"/>
    <w:rsid w:val="007A697E"/>
    <w:rsid w:val="007A7225"/>
    <w:rsid w:val="007C0DE6"/>
    <w:rsid w:val="007C4349"/>
    <w:rsid w:val="007D1605"/>
    <w:rsid w:val="007D3502"/>
    <w:rsid w:val="007D7D88"/>
    <w:rsid w:val="007E4B35"/>
    <w:rsid w:val="007E7542"/>
    <w:rsid w:val="007E7A53"/>
    <w:rsid w:val="007E7FE6"/>
    <w:rsid w:val="007F2522"/>
    <w:rsid w:val="007F4CED"/>
    <w:rsid w:val="007F6130"/>
    <w:rsid w:val="007F7FAF"/>
    <w:rsid w:val="0080445B"/>
    <w:rsid w:val="008127CE"/>
    <w:rsid w:val="00820DF7"/>
    <w:rsid w:val="00825F64"/>
    <w:rsid w:val="0082694D"/>
    <w:rsid w:val="008424CA"/>
    <w:rsid w:val="00842F79"/>
    <w:rsid w:val="00843AAC"/>
    <w:rsid w:val="008454B8"/>
    <w:rsid w:val="0085210B"/>
    <w:rsid w:val="00854BEC"/>
    <w:rsid w:val="00860289"/>
    <w:rsid w:val="00860516"/>
    <w:rsid w:val="008630EC"/>
    <w:rsid w:val="00871640"/>
    <w:rsid w:val="00877893"/>
    <w:rsid w:val="008862AD"/>
    <w:rsid w:val="00893C3D"/>
    <w:rsid w:val="008963FC"/>
    <w:rsid w:val="008A3518"/>
    <w:rsid w:val="008A6F2D"/>
    <w:rsid w:val="008B307D"/>
    <w:rsid w:val="008B35BE"/>
    <w:rsid w:val="008B3D1A"/>
    <w:rsid w:val="008B760F"/>
    <w:rsid w:val="008C634A"/>
    <w:rsid w:val="008D095A"/>
    <w:rsid w:val="008D5940"/>
    <w:rsid w:val="008F3228"/>
    <w:rsid w:val="008F4261"/>
    <w:rsid w:val="008F5F50"/>
    <w:rsid w:val="00921CAD"/>
    <w:rsid w:val="00955381"/>
    <w:rsid w:val="00955FA0"/>
    <w:rsid w:val="00972C9A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E5CB2"/>
    <w:rsid w:val="009F18EC"/>
    <w:rsid w:val="009F3617"/>
    <w:rsid w:val="009F72EA"/>
    <w:rsid w:val="00A06BBD"/>
    <w:rsid w:val="00A120BF"/>
    <w:rsid w:val="00A169DB"/>
    <w:rsid w:val="00A24373"/>
    <w:rsid w:val="00A26AE3"/>
    <w:rsid w:val="00A339B6"/>
    <w:rsid w:val="00A558EE"/>
    <w:rsid w:val="00A64B88"/>
    <w:rsid w:val="00A662E1"/>
    <w:rsid w:val="00A6670C"/>
    <w:rsid w:val="00A7018B"/>
    <w:rsid w:val="00A80025"/>
    <w:rsid w:val="00AA5B59"/>
    <w:rsid w:val="00AA7270"/>
    <w:rsid w:val="00AC08FB"/>
    <w:rsid w:val="00AC706D"/>
    <w:rsid w:val="00AD0BFA"/>
    <w:rsid w:val="00AD163B"/>
    <w:rsid w:val="00AE0B43"/>
    <w:rsid w:val="00AE12D7"/>
    <w:rsid w:val="00B01C1B"/>
    <w:rsid w:val="00B12CCA"/>
    <w:rsid w:val="00B17499"/>
    <w:rsid w:val="00B317BC"/>
    <w:rsid w:val="00B34BBE"/>
    <w:rsid w:val="00B372CE"/>
    <w:rsid w:val="00B37517"/>
    <w:rsid w:val="00B53068"/>
    <w:rsid w:val="00B553A2"/>
    <w:rsid w:val="00B60945"/>
    <w:rsid w:val="00B64394"/>
    <w:rsid w:val="00B64A74"/>
    <w:rsid w:val="00B6594E"/>
    <w:rsid w:val="00B74495"/>
    <w:rsid w:val="00B82DD4"/>
    <w:rsid w:val="00B96DBD"/>
    <w:rsid w:val="00BA0974"/>
    <w:rsid w:val="00BA3B75"/>
    <w:rsid w:val="00BA60A4"/>
    <w:rsid w:val="00BA7522"/>
    <w:rsid w:val="00BB2A78"/>
    <w:rsid w:val="00BB47E5"/>
    <w:rsid w:val="00BB5B1A"/>
    <w:rsid w:val="00BB70F0"/>
    <w:rsid w:val="00BC0BD9"/>
    <w:rsid w:val="00BC4BF0"/>
    <w:rsid w:val="00BC5609"/>
    <w:rsid w:val="00BD2B0D"/>
    <w:rsid w:val="00BD30AE"/>
    <w:rsid w:val="00BE2BAD"/>
    <w:rsid w:val="00BE620E"/>
    <w:rsid w:val="00BF3D1A"/>
    <w:rsid w:val="00BF47DA"/>
    <w:rsid w:val="00BF6216"/>
    <w:rsid w:val="00C0251C"/>
    <w:rsid w:val="00C03B81"/>
    <w:rsid w:val="00C10742"/>
    <w:rsid w:val="00C10C3A"/>
    <w:rsid w:val="00C1351B"/>
    <w:rsid w:val="00C1401F"/>
    <w:rsid w:val="00C26F18"/>
    <w:rsid w:val="00C404C5"/>
    <w:rsid w:val="00C40CEF"/>
    <w:rsid w:val="00C41DFA"/>
    <w:rsid w:val="00C46D03"/>
    <w:rsid w:val="00C5248F"/>
    <w:rsid w:val="00C53192"/>
    <w:rsid w:val="00C63ACA"/>
    <w:rsid w:val="00C6534A"/>
    <w:rsid w:val="00C74507"/>
    <w:rsid w:val="00C8160B"/>
    <w:rsid w:val="00C83ACC"/>
    <w:rsid w:val="00C96514"/>
    <w:rsid w:val="00CC01CD"/>
    <w:rsid w:val="00CC7767"/>
    <w:rsid w:val="00CC7E2A"/>
    <w:rsid w:val="00CD048A"/>
    <w:rsid w:val="00CD0E2B"/>
    <w:rsid w:val="00CD525D"/>
    <w:rsid w:val="00CE3977"/>
    <w:rsid w:val="00CF3DDD"/>
    <w:rsid w:val="00D133E8"/>
    <w:rsid w:val="00D1436B"/>
    <w:rsid w:val="00D201FE"/>
    <w:rsid w:val="00D53F86"/>
    <w:rsid w:val="00D65E7C"/>
    <w:rsid w:val="00D70671"/>
    <w:rsid w:val="00D75E5E"/>
    <w:rsid w:val="00D76221"/>
    <w:rsid w:val="00D81039"/>
    <w:rsid w:val="00D81970"/>
    <w:rsid w:val="00D85908"/>
    <w:rsid w:val="00D85B35"/>
    <w:rsid w:val="00D879BD"/>
    <w:rsid w:val="00D93F46"/>
    <w:rsid w:val="00DA13EE"/>
    <w:rsid w:val="00DB31AF"/>
    <w:rsid w:val="00DC4CD1"/>
    <w:rsid w:val="00DD0898"/>
    <w:rsid w:val="00DE032C"/>
    <w:rsid w:val="00DE3F0D"/>
    <w:rsid w:val="00DE7E68"/>
    <w:rsid w:val="00DF7951"/>
    <w:rsid w:val="00E2389A"/>
    <w:rsid w:val="00E2600B"/>
    <w:rsid w:val="00E31446"/>
    <w:rsid w:val="00E33454"/>
    <w:rsid w:val="00E41322"/>
    <w:rsid w:val="00E4169E"/>
    <w:rsid w:val="00E43BA4"/>
    <w:rsid w:val="00E45CCD"/>
    <w:rsid w:val="00E50DA2"/>
    <w:rsid w:val="00E6182F"/>
    <w:rsid w:val="00E619C3"/>
    <w:rsid w:val="00E630BF"/>
    <w:rsid w:val="00E65302"/>
    <w:rsid w:val="00E7612E"/>
    <w:rsid w:val="00E92D6E"/>
    <w:rsid w:val="00EA1BEC"/>
    <w:rsid w:val="00EA61B8"/>
    <w:rsid w:val="00EA62A9"/>
    <w:rsid w:val="00EA760D"/>
    <w:rsid w:val="00EB6B87"/>
    <w:rsid w:val="00EC18F0"/>
    <w:rsid w:val="00EC549F"/>
    <w:rsid w:val="00EC5708"/>
    <w:rsid w:val="00EF6918"/>
    <w:rsid w:val="00F00A41"/>
    <w:rsid w:val="00F03932"/>
    <w:rsid w:val="00F16ECA"/>
    <w:rsid w:val="00F21476"/>
    <w:rsid w:val="00F21A25"/>
    <w:rsid w:val="00F22F5F"/>
    <w:rsid w:val="00F23B89"/>
    <w:rsid w:val="00F24DD0"/>
    <w:rsid w:val="00F25ABE"/>
    <w:rsid w:val="00F32706"/>
    <w:rsid w:val="00F32D33"/>
    <w:rsid w:val="00F34D1B"/>
    <w:rsid w:val="00F3509B"/>
    <w:rsid w:val="00F46F13"/>
    <w:rsid w:val="00F82391"/>
    <w:rsid w:val="00F90957"/>
    <w:rsid w:val="00F90D6E"/>
    <w:rsid w:val="00F94023"/>
    <w:rsid w:val="00F954B6"/>
    <w:rsid w:val="00FA110B"/>
    <w:rsid w:val="00FA12A8"/>
    <w:rsid w:val="00FA659A"/>
    <w:rsid w:val="00FA6B5B"/>
    <w:rsid w:val="00FB0FF2"/>
    <w:rsid w:val="00FB4C40"/>
    <w:rsid w:val="00FC1906"/>
    <w:rsid w:val="00FC7E2B"/>
    <w:rsid w:val="00FE2819"/>
    <w:rsid w:val="00FF0502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F2DDF-EBC4-48A9-9977-81BDCE1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4">
    <w:name w:val="Table Grid"/>
    <w:basedOn w:val="a1"/>
    <w:rsid w:val="00B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F564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F3DDD"/>
    <w:rPr>
      <w:color w:val="0000FF"/>
      <w:u w:val="single"/>
    </w:rPr>
  </w:style>
  <w:style w:type="paragraph" w:styleId="a7">
    <w:name w:val="header"/>
    <w:basedOn w:val="a"/>
    <w:link w:val="a8"/>
    <w:unhideWhenUsed/>
    <w:rsid w:val="001E5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55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E5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55A"/>
    <w:rPr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2B03CE"/>
    <w:rPr>
      <w:sz w:val="24"/>
      <w:szCs w:val="24"/>
    </w:rPr>
  </w:style>
  <w:style w:type="character" w:styleId="ae">
    <w:name w:val="Emphasis"/>
    <w:basedOn w:val="a0"/>
    <w:uiPriority w:val="20"/>
    <w:qFormat/>
    <w:rsid w:val="00145D4B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441C9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1C98"/>
    <w:rPr>
      <w:sz w:val="24"/>
      <w:szCs w:val="24"/>
    </w:rPr>
  </w:style>
  <w:style w:type="paragraph" w:styleId="af1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  <w:style w:type="paragraph" w:customStyle="1" w:styleId="Default">
    <w:name w:val="Default"/>
    <w:rsid w:val="00266C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sk64.ru/sub-org/upr-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D225-4C8C-47A1-83A9-061C92B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39257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8</cp:revision>
  <cp:lastPrinted>2020-01-14T05:43:00Z</cp:lastPrinted>
  <dcterms:created xsi:type="dcterms:W3CDTF">2018-12-11T07:27:00Z</dcterms:created>
  <dcterms:modified xsi:type="dcterms:W3CDTF">2020-01-14T05:44:00Z</dcterms:modified>
</cp:coreProperties>
</file>