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5E1F" w:rsidRDefault="003B7BF3" w:rsidP="003B7B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Консультация по работе в АИС «Комплектование ДОУ»</w:t>
      </w:r>
    </w:p>
    <w:p w:rsidR="003B7BF3" w:rsidRPr="005B5E1F" w:rsidRDefault="003B7BF3" w:rsidP="003B7BF3">
      <w:pPr>
        <w:jc w:val="right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>10.10.2017г 09.00.</w:t>
      </w:r>
    </w:p>
    <w:p w:rsidR="003B7BF3" w:rsidRPr="005B5E1F" w:rsidRDefault="003B7BF3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1. Октябрь-ноябрь учеба по работе в Программе</w:t>
      </w:r>
      <w:r w:rsidRPr="005B5E1F">
        <w:rPr>
          <w:rFonts w:ascii="Times New Roman" w:hAnsi="Times New Roman" w:cs="Times New Roman"/>
          <w:sz w:val="20"/>
          <w:szCs w:val="20"/>
        </w:rPr>
        <w:t xml:space="preserve">, обязательно </w:t>
      </w:r>
      <w:r w:rsidR="005B5E1F" w:rsidRPr="005B5E1F">
        <w:rPr>
          <w:rFonts w:ascii="Times New Roman" w:hAnsi="Times New Roman" w:cs="Times New Roman"/>
          <w:b/>
          <w:sz w:val="20"/>
          <w:szCs w:val="20"/>
        </w:rPr>
        <w:t>п</w:t>
      </w:r>
      <w:r w:rsidRPr="005B5E1F">
        <w:rPr>
          <w:rFonts w:ascii="Times New Roman" w:hAnsi="Times New Roman" w:cs="Times New Roman"/>
          <w:b/>
          <w:sz w:val="20"/>
          <w:szCs w:val="20"/>
        </w:rPr>
        <w:t>осмотреть видео</w:t>
      </w:r>
      <w:r w:rsidRPr="005B5E1F">
        <w:rPr>
          <w:rFonts w:ascii="Times New Roman" w:hAnsi="Times New Roman" w:cs="Times New Roman"/>
          <w:sz w:val="20"/>
          <w:szCs w:val="20"/>
        </w:rPr>
        <w:t xml:space="preserve">, по возникающим вопросам обращаться к </w:t>
      </w:r>
      <w:r w:rsidR="005B5E1F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5B5E1F">
        <w:rPr>
          <w:rFonts w:ascii="Times New Roman" w:hAnsi="Times New Roman" w:cs="Times New Roman"/>
          <w:sz w:val="20"/>
          <w:szCs w:val="20"/>
        </w:rPr>
        <w:t>координатору</w:t>
      </w:r>
      <w:r w:rsidR="005B5E1F">
        <w:rPr>
          <w:rFonts w:ascii="Times New Roman" w:hAnsi="Times New Roman" w:cs="Times New Roman"/>
          <w:sz w:val="20"/>
          <w:szCs w:val="20"/>
        </w:rPr>
        <w:t xml:space="preserve"> (Карелина С.Ю.).</w:t>
      </w:r>
    </w:p>
    <w:p w:rsidR="003B7BF3" w:rsidRPr="005B5E1F" w:rsidRDefault="003B7BF3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2. О праве работы в Программе</w:t>
      </w:r>
      <w:r w:rsidRPr="005B5E1F">
        <w:rPr>
          <w:rFonts w:ascii="Times New Roman" w:hAnsi="Times New Roman" w:cs="Times New Roman"/>
          <w:sz w:val="20"/>
          <w:szCs w:val="20"/>
        </w:rPr>
        <w:t>. Работать может оператор, прошедший обучение, назначенный приказом руководителя ОУ. В одном ОУ может быть несколько операторов. Но у каждого свой пароль для входа в систему АИС.</w:t>
      </w:r>
    </w:p>
    <w:p w:rsidR="00A84C34" w:rsidRPr="005B5E1F" w:rsidRDefault="003B7BF3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3. Работа с заявлениями.</w:t>
      </w:r>
      <w:r w:rsidRPr="005B5E1F">
        <w:rPr>
          <w:rFonts w:ascii="Times New Roman" w:hAnsi="Times New Roman" w:cs="Times New Roman"/>
          <w:sz w:val="20"/>
          <w:szCs w:val="20"/>
        </w:rPr>
        <w:t xml:space="preserve"> Обратить внимание</w:t>
      </w:r>
      <w:r w:rsidR="005D1692" w:rsidRPr="005B5E1F">
        <w:rPr>
          <w:rFonts w:ascii="Times New Roman" w:hAnsi="Times New Roman" w:cs="Times New Roman"/>
          <w:sz w:val="20"/>
          <w:szCs w:val="20"/>
        </w:rPr>
        <w:t xml:space="preserve"> на процедуру перевода из одного учреждения в другое. Зачастую не исполняется регламент о зачислении в ОУ во время перевода. При заполнении заявления распространенные ошибки:</w:t>
      </w:r>
    </w:p>
    <w:p w:rsidR="00A84C34" w:rsidRPr="005B5E1F" w:rsidRDefault="005D1692" w:rsidP="00A84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 xml:space="preserve">не заносится телефон заявителя, </w:t>
      </w:r>
    </w:p>
    <w:p w:rsidR="00A84C34" w:rsidRPr="005B5E1F" w:rsidRDefault="005D1692" w:rsidP="00A84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 xml:space="preserve">не выбирается детский сад, </w:t>
      </w:r>
    </w:p>
    <w:p w:rsidR="003B7BF3" w:rsidRPr="005B5E1F" w:rsidRDefault="005D1692" w:rsidP="00A84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>не убирается галочка указывающая желание посещать любой детский сад.</w:t>
      </w:r>
    </w:p>
    <w:p w:rsidR="00A84C34" w:rsidRPr="005B5E1F" w:rsidRDefault="00A84C34" w:rsidP="00A84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 xml:space="preserve">Не ставится галочка, что все документы представлены и поэтому получается  у ребенка </w:t>
      </w:r>
      <w:r w:rsidR="005B5E1F">
        <w:rPr>
          <w:rFonts w:ascii="Times New Roman" w:hAnsi="Times New Roman" w:cs="Times New Roman"/>
          <w:sz w:val="20"/>
          <w:szCs w:val="20"/>
        </w:rPr>
        <w:t xml:space="preserve">статус </w:t>
      </w:r>
      <w:r w:rsidRPr="005B5E1F">
        <w:rPr>
          <w:rFonts w:ascii="Times New Roman" w:hAnsi="Times New Roman" w:cs="Times New Roman"/>
          <w:sz w:val="20"/>
          <w:szCs w:val="20"/>
        </w:rPr>
        <w:t>«очередник не подтвержден».</w:t>
      </w:r>
    </w:p>
    <w:p w:rsidR="00A84C34" w:rsidRPr="005B5E1F" w:rsidRDefault="00A84C34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sz w:val="20"/>
          <w:szCs w:val="20"/>
        </w:rPr>
        <w:t>Особое внимание необходимо обратить на желаемую дату поступления</w:t>
      </w:r>
      <w:r w:rsidR="005B5E1F">
        <w:rPr>
          <w:rFonts w:ascii="Times New Roman" w:hAnsi="Times New Roman" w:cs="Times New Roman"/>
          <w:sz w:val="20"/>
          <w:szCs w:val="20"/>
        </w:rPr>
        <w:t xml:space="preserve"> (ЖДП)</w:t>
      </w:r>
      <w:r w:rsidRPr="005B5E1F">
        <w:rPr>
          <w:rFonts w:ascii="Times New Roman" w:hAnsi="Times New Roman" w:cs="Times New Roman"/>
          <w:sz w:val="20"/>
          <w:szCs w:val="20"/>
        </w:rPr>
        <w:t>. Ребенку нельзя поставить ЖДП с 1 сентября текущего учебного года, если учебный год уже идет. Так же нельзя ставить ЖДП ребенку с того учебного года, если у вас не будет группы такого возра</w:t>
      </w:r>
      <w:r w:rsidR="005B5E1F">
        <w:rPr>
          <w:rFonts w:ascii="Times New Roman" w:hAnsi="Times New Roman" w:cs="Times New Roman"/>
          <w:sz w:val="20"/>
          <w:szCs w:val="20"/>
        </w:rPr>
        <w:t>ста, это ошибки и стихийная</w:t>
      </w:r>
      <w:r w:rsidRPr="005B5E1F">
        <w:rPr>
          <w:rFonts w:ascii="Times New Roman" w:hAnsi="Times New Roman" w:cs="Times New Roman"/>
          <w:sz w:val="20"/>
          <w:szCs w:val="20"/>
        </w:rPr>
        <w:t xml:space="preserve"> очередь для детей  от 2 месяцев до 3 лет.</w:t>
      </w:r>
    </w:p>
    <w:p w:rsidR="00A84C34" w:rsidRPr="005B5E1F" w:rsidRDefault="00A84C34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4. Реестр ДОУ</w:t>
      </w:r>
      <w:r w:rsidRPr="005B5E1F">
        <w:rPr>
          <w:rFonts w:ascii="Times New Roman" w:hAnsi="Times New Roman" w:cs="Times New Roman"/>
          <w:sz w:val="20"/>
          <w:szCs w:val="20"/>
        </w:rPr>
        <w:t>. Не обновлена информация по учредительным документам и планированию. Планирование выложено за прошлый учебный год.</w:t>
      </w:r>
      <w:r w:rsidR="00947216" w:rsidRPr="005B5E1F">
        <w:rPr>
          <w:rFonts w:ascii="Times New Roman" w:hAnsi="Times New Roman" w:cs="Times New Roman"/>
          <w:sz w:val="20"/>
          <w:szCs w:val="20"/>
        </w:rPr>
        <w:t xml:space="preserve"> Не во всех ДОУ выложена лицензия, свидетельство о регистрации и Устав учреждения.</w:t>
      </w:r>
    </w:p>
    <w:p w:rsidR="00947216" w:rsidRPr="005B5E1F" w:rsidRDefault="00947216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5. Приказы.</w:t>
      </w:r>
      <w:r w:rsidRPr="005B5E1F">
        <w:rPr>
          <w:rFonts w:ascii="Times New Roman" w:hAnsi="Times New Roman" w:cs="Times New Roman"/>
          <w:sz w:val="20"/>
          <w:szCs w:val="20"/>
        </w:rPr>
        <w:t xml:space="preserve"> Необходимо обратить внимание, </w:t>
      </w:r>
      <w:r w:rsidR="00BB0D29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="00BB0D29">
        <w:rPr>
          <w:rFonts w:ascii="Times New Roman" w:hAnsi="Times New Roman" w:cs="Times New Roman"/>
          <w:sz w:val="20"/>
          <w:szCs w:val="20"/>
        </w:rPr>
        <w:t>то</w:t>
      </w:r>
      <w:proofErr w:type="gramEnd"/>
      <w:r w:rsidR="00BB0D29">
        <w:rPr>
          <w:rFonts w:ascii="Times New Roman" w:hAnsi="Times New Roman" w:cs="Times New Roman"/>
          <w:sz w:val="20"/>
          <w:szCs w:val="20"/>
        </w:rPr>
        <w:t xml:space="preserve"> </w:t>
      </w:r>
      <w:r w:rsidRPr="005B5E1F">
        <w:rPr>
          <w:rFonts w:ascii="Times New Roman" w:hAnsi="Times New Roman" w:cs="Times New Roman"/>
          <w:sz w:val="20"/>
          <w:szCs w:val="20"/>
        </w:rPr>
        <w:t>что эта колонка значительно расширена. Необходимо выбирать нужное направление приказа, которое подходит под конкретную проблему. Приказы о комплектовании ДОУ издаются</w:t>
      </w:r>
      <w:r w:rsidR="005B5E1F" w:rsidRPr="005B5E1F">
        <w:rPr>
          <w:rFonts w:ascii="Times New Roman" w:hAnsi="Times New Roman" w:cs="Times New Roman"/>
          <w:sz w:val="20"/>
          <w:szCs w:val="20"/>
        </w:rPr>
        <w:t>,</w:t>
      </w:r>
      <w:r w:rsidRPr="005B5E1F">
        <w:rPr>
          <w:rFonts w:ascii="Times New Roman" w:hAnsi="Times New Roman" w:cs="Times New Roman"/>
          <w:sz w:val="20"/>
          <w:szCs w:val="20"/>
        </w:rPr>
        <w:t xml:space="preserve"> когда идет комплектование, т.е., с 1 июня по 31 августа. С 1 сентября по 31 мая дети  зачисляются приказами о зачислении на текущий учебный год.</w:t>
      </w:r>
    </w:p>
    <w:p w:rsidR="00947216" w:rsidRPr="005B5E1F" w:rsidRDefault="00947216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6. Ведение личных дел воспитанников</w:t>
      </w:r>
      <w:r w:rsidRPr="005B5E1F">
        <w:rPr>
          <w:rFonts w:ascii="Times New Roman" w:hAnsi="Times New Roman" w:cs="Times New Roman"/>
          <w:sz w:val="20"/>
          <w:szCs w:val="20"/>
        </w:rPr>
        <w:t>. Осуществляется в соответствии с приказом МО РФ №293</w:t>
      </w:r>
      <w:r w:rsidR="00BB0D2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B0D29">
        <w:rPr>
          <w:rFonts w:ascii="Times New Roman" w:hAnsi="Times New Roman" w:cs="Times New Roman"/>
          <w:sz w:val="20"/>
          <w:szCs w:val="20"/>
        </w:rPr>
        <w:t>С</w:t>
      </w:r>
      <w:r w:rsidRPr="005B5E1F">
        <w:rPr>
          <w:rFonts w:ascii="Times New Roman" w:hAnsi="Times New Roman" w:cs="Times New Roman"/>
          <w:sz w:val="20"/>
          <w:szCs w:val="20"/>
        </w:rPr>
        <w:t>обираются документы, конкретно указанные в данном приказе: свидетельство о рождении, паспорт, прописка, заявление, договор, направление.</w:t>
      </w:r>
      <w:proofErr w:type="gramEnd"/>
      <w:r w:rsidRPr="005B5E1F">
        <w:rPr>
          <w:rFonts w:ascii="Times New Roman" w:hAnsi="Times New Roman" w:cs="Times New Roman"/>
          <w:sz w:val="20"/>
          <w:szCs w:val="20"/>
        </w:rPr>
        <w:t xml:space="preserve"> Последовательность документов: направление, договор, приказ. Приказ после договора не позднее 3 дней. Приказ не может быть раньше направлени</w:t>
      </w:r>
      <w:proofErr w:type="gramStart"/>
      <w:r w:rsidRPr="005B5E1F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B5E1F">
        <w:rPr>
          <w:rFonts w:ascii="Times New Roman" w:hAnsi="Times New Roman" w:cs="Times New Roman"/>
          <w:sz w:val="20"/>
          <w:szCs w:val="20"/>
        </w:rPr>
        <w:t xml:space="preserve">коррупционная составляющая, штраф </w:t>
      </w:r>
      <w:r w:rsidR="005B5E1F" w:rsidRPr="005B5E1F">
        <w:rPr>
          <w:rFonts w:ascii="Times New Roman" w:hAnsi="Times New Roman" w:cs="Times New Roman"/>
          <w:sz w:val="20"/>
          <w:szCs w:val="20"/>
        </w:rPr>
        <w:t>при проверке). Руководители не своевременно забирают направления, что позволяет сделать вывод о том, что личные дела не ведутся или ведутся с нарушениями.</w:t>
      </w:r>
    </w:p>
    <w:p w:rsidR="005B5E1F" w:rsidRPr="005B5E1F" w:rsidRDefault="005B5E1F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7. Информация на сайте</w:t>
      </w:r>
      <w:r w:rsidRPr="005B5E1F">
        <w:rPr>
          <w:rFonts w:ascii="Times New Roman" w:hAnsi="Times New Roman" w:cs="Times New Roman"/>
          <w:sz w:val="20"/>
          <w:szCs w:val="20"/>
        </w:rPr>
        <w:t>. Необходимо разместить нормативные документы: приказ 293, регламент о постановке на учет, регламент о зачислении, регламент о закрепленных территориях; а также локальные акты: положение о приеме в ДОУ, форма договора, приказа, приказы о зачислении (3 дня каждый).</w:t>
      </w:r>
    </w:p>
    <w:p w:rsidR="005B5E1F" w:rsidRPr="005B5E1F" w:rsidRDefault="005B5E1F" w:rsidP="003B7BF3">
      <w:pPr>
        <w:jc w:val="both"/>
        <w:rPr>
          <w:rFonts w:ascii="Times New Roman" w:hAnsi="Times New Roman" w:cs="Times New Roman"/>
          <w:sz w:val="20"/>
          <w:szCs w:val="20"/>
        </w:rPr>
      </w:pPr>
      <w:r w:rsidRPr="005B5E1F">
        <w:rPr>
          <w:rFonts w:ascii="Times New Roman" w:hAnsi="Times New Roman" w:cs="Times New Roman"/>
          <w:b/>
          <w:sz w:val="20"/>
          <w:szCs w:val="20"/>
        </w:rPr>
        <w:t>8. Возникающие вопросы</w:t>
      </w:r>
      <w:r w:rsidRPr="005B5E1F">
        <w:rPr>
          <w:rFonts w:ascii="Times New Roman" w:hAnsi="Times New Roman" w:cs="Times New Roman"/>
          <w:sz w:val="20"/>
          <w:szCs w:val="20"/>
        </w:rPr>
        <w:t xml:space="preserve"> необходимо задавать муниципальному координатору, а не напрямую разработчикам программы или региональным координаторам.</w:t>
      </w:r>
    </w:p>
    <w:sectPr w:rsidR="005B5E1F" w:rsidRPr="005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A5C"/>
    <w:multiLevelType w:val="hybridMultilevel"/>
    <w:tmpl w:val="840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BF3"/>
    <w:rsid w:val="003B7BF3"/>
    <w:rsid w:val="005B5E1F"/>
    <w:rsid w:val="005D1692"/>
    <w:rsid w:val="00947216"/>
    <w:rsid w:val="00A84C34"/>
    <w:rsid w:val="00BB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2017-10-10T12:31:00Z</dcterms:created>
  <dcterms:modified xsi:type="dcterms:W3CDTF">2017-10-10T13:45:00Z</dcterms:modified>
</cp:coreProperties>
</file>