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D6" w:rsidRDefault="004356D6" w:rsidP="004356D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3</w:t>
      </w:r>
    </w:p>
    <w:p w:rsidR="00D9109A" w:rsidRPr="00337278" w:rsidRDefault="00D9109A" w:rsidP="004E1B23">
      <w:pPr>
        <w:jc w:val="center"/>
        <w:rPr>
          <w:b/>
          <w:sz w:val="28"/>
          <w:szCs w:val="28"/>
        </w:rPr>
      </w:pPr>
      <w:r w:rsidRPr="00337278">
        <w:rPr>
          <w:b/>
          <w:sz w:val="28"/>
          <w:szCs w:val="28"/>
        </w:rPr>
        <w:t xml:space="preserve">Типовой перечень  </w:t>
      </w:r>
    </w:p>
    <w:p w:rsidR="00E90E27" w:rsidRPr="00337278" w:rsidRDefault="00D9109A" w:rsidP="00337278">
      <w:pPr>
        <w:jc w:val="center"/>
        <w:rPr>
          <w:b/>
          <w:sz w:val="28"/>
          <w:szCs w:val="28"/>
        </w:rPr>
      </w:pPr>
      <w:r w:rsidRPr="00337278">
        <w:rPr>
          <w:b/>
          <w:sz w:val="28"/>
          <w:szCs w:val="28"/>
        </w:rPr>
        <w:t xml:space="preserve">информаций и отчетов, запрашиваемых из образовательных организаций </w:t>
      </w:r>
      <w:r w:rsidR="00337278" w:rsidRPr="00337278">
        <w:rPr>
          <w:b/>
          <w:sz w:val="28"/>
          <w:szCs w:val="28"/>
        </w:rPr>
        <w:t>Саратовской области</w:t>
      </w:r>
    </w:p>
    <w:p w:rsidR="002E0DFB" w:rsidRPr="004E1B23" w:rsidRDefault="002E0DFB" w:rsidP="004E1B2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364"/>
        <w:gridCol w:w="1855"/>
        <w:gridCol w:w="1670"/>
        <w:gridCol w:w="1812"/>
        <w:gridCol w:w="2410"/>
        <w:gridCol w:w="2266"/>
        <w:gridCol w:w="2205"/>
      </w:tblGrid>
      <w:tr w:rsidR="00EA6A01" w:rsidRPr="004F5F2A" w:rsidTr="004F5F2A">
        <w:tc>
          <w:tcPr>
            <w:tcW w:w="251" w:type="pct"/>
          </w:tcPr>
          <w:p w:rsidR="008D0E8C" w:rsidRPr="004F5F2A" w:rsidRDefault="008D0E8C" w:rsidP="004F5F2A">
            <w:pPr>
              <w:jc w:val="center"/>
              <w:rPr>
                <w:b/>
                <w:sz w:val="20"/>
              </w:rPr>
            </w:pPr>
            <w:r w:rsidRPr="004F5F2A">
              <w:rPr>
                <w:b/>
                <w:sz w:val="20"/>
              </w:rPr>
              <w:t>№ п/п</w:t>
            </w:r>
          </w:p>
        </w:tc>
        <w:tc>
          <w:tcPr>
            <w:tcW w:w="770" w:type="pct"/>
          </w:tcPr>
          <w:p w:rsidR="008D0E8C" w:rsidRPr="004F5F2A" w:rsidRDefault="008D0E8C" w:rsidP="004F5F2A">
            <w:pPr>
              <w:jc w:val="center"/>
              <w:rPr>
                <w:b/>
                <w:sz w:val="20"/>
              </w:rPr>
            </w:pPr>
            <w:r w:rsidRPr="004F5F2A">
              <w:rPr>
                <w:b/>
                <w:sz w:val="20"/>
              </w:rPr>
              <w:t>Наименование</w:t>
            </w:r>
          </w:p>
        </w:tc>
        <w:tc>
          <w:tcPr>
            <w:tcW w:w="604" w:type="pct"/>
          </w:tcPr>
          <w:p w:rsidR="008D0E8C" w:rsidRPr="004F5F2A" w:rsidRDefault="00C62A97" w:rsidP="00E83428">
            <w:pPr>
              <w:jc w:val="center"/>
              <w:rPr>
                <w:b/>
                <w:sz w:val="20"/>
              </w:rPr>
            </w:pPr>
            <w:r w:rsidRPr="004F5F2A">
              <w:rPr>
                <w:b/>
                <w:sz w:val="20"/>
              </w:rPr>
              <w:t>Обязательно</w:t>
            </w:r>
            <w:r w:rsidR="00E83428">
              <w:rPr>
                <w:b/>
                <w:sz w:val="20"/>
              </w:rPr>
              <w:t xml:space="preserve">сть </w:t>
            </w:r>
            <w:r w:rsidRPr="004F5F2A">
              <w:rPr>
                <w:b/>
                <w:sz w:val="20"/>
              </w:rPr>
              <w:t>осуществлени</w:t>
            </w:r>
            <w:r w:rsidR="00E83428">
              <w:rPr>
                <w:b/>
                <w:sz w:val="20"/>
              </w:rPr>
              <w:t>я</w:t>
            </w:r>
            <w:r w:rsidRPr="004F5F2A">
              <w:rPr>
                <w:b/>
                <w:sz w:val="20"/>
              </w:rPr>
              <w:t xml:space="preserve"> в соответствии с законодательством</w:t>
            </w:r>
            <w:r w:rsidR="00B50369" w:rsidRPr="004F5F2A">
              <w:rPr>
                <w:b/>
                <w:sz w:val="20"/>
              </w:rPr>
              <w:t xml:space="preserve"> (далее – обязательное)</w:t>
            </w:r>
          </w:p>
        </w:tc>
        <w:tc>
          <w:tcPr>
            <w:tcW w:w="544" w:type="pct"/>
          </w:tcPr>
          <w:p w:rsidR="00B50369" w:rsidRPr="004F5F2A" w:rsidRDefault="00C62A97" w:rsidP="004F5F2A">
            <w:pPr>
              <w:jc w:val="center"/>
              <w:rPr>
                <w:b/>
                <w:sz w:val="20"/>
              </w:rPr>
            </w:pPr>
            <w:r w:rsidRPr="004F5F2A">
              <w:rPr>
                <w:b/>
                <w:sz w:val="20"/>
              </w:rPr>
              <w:t>Дополнительное выполнение на основании  запросов</w:t>
            </w:r>
          </w:p>
          <w:p w:rsidR="008D0E8C" w:rsidRPr="004F5F2A" w:rsidRDefault="00681893" w:rsidP="00E83428">
            <w:pPr>
              <w:jc w:val="center"/>
              <w:rPr>
                <w:b/>
                <w:sz w:val="20"/>
              </w:rPr>
            </w:pPr>
            <w:r w:rsidRPr="004F5F2A">
              <w:rPr>
                <w:b/>
                <w:sz w:val="20"/>
              </w:rPr>
              <w:t>(</w:t>
            </w:r>
            <w:r w:rsidR="00B50369" w:rsidRPr="004F5F2A">
              <w:rPr>
                <w:b/>
                <w:sz w:val="20"/>
              </w:rPr>
              <w:t>далее</w:t>
            </w:r>
            <w:r w:rsidR="001658EC" w:rsidRPr="004F5F2A">
              <w:rPr>
                <w:b/>
                <w:sz w:val="20"/>
              </w:rPr>
              <w:t xml:space="preserve"> </w:t>
            </w:r>
            <w:r w:rsidR="00B50369" w:rsidRPr="004F5F2A">
              <w:rPr>
                <w:b/>
                <w:sz w:val="20"/>
              </w:rPr>
              <w:t>- дополнительное)</w:t>
            </w:r>
          </w:p>
        </w:tc>
        <w:tc>
          <w:tcPr>
            <w:tcW w:w="590" w:type="pct"/>
          </w:tcPr>
          <w:p w:rsidR="008D0E8C" w:rsidRPr="004F5F2A" w:rsidRDefault="008D0E8C" w:rsidP="004F5F2A">
            <w:pPr>
              <w:tabs>
                <w:tab w:val="left" w:pos="9354"/>
              </w:tabs>
              <w:jc w:val="center"/>
              <w:rPr>
                <w:b/>
                <w:sz w:val="20"/>
              </w:rPr>
            </w:pPr>
            <w:r w:rsidRPr="004F5F2A">
              <w:rPr>
                <w:b/>
                <w:sz w:val="20"/>
              </w:rPr>
              <w:t>Периодичность представления  информации</w:t>
            </w:r>
            <w:r w:rsidR="000F1BB6" w:rsidRPr="004F5F2A">
              <w:rPr>
                <w:b/>
                <w:sz w:val="20"/>
              </w:rPr>
              <w:t>/ отчета</w:t>
            </w:r>
          </w:p>
        </w:tc>
        <w:tc>
          <w:tcPr>
            <w:tcW w:w="785" w:type="pct"/>
          </w:tcPr>
          <w:p w:rsidR="008D0E8C" w:rsidRPr="004F5F2A" w:rsidRDefault="008D0E8C" w:rsidP="004F5F2A">
            <w:pPr>
              <w:tabs>
                <w:tab w:val="left" w:pos="9354"/>
              </w:tabs>
              <w:jc w:val="center"/>
              <w:rPr>
                <w:b/>
                <w:sz w:val="20"/>
              </w:rPr>
            </w:pPr>
            <w:r w:rsidRPr="004F5F2A">
              <w:rPr>
                <w:b/>
                <w:sz w:val="20"/>
              </w:rPr>
              <w:t xml:space="preserve">Цели </w:t>
            </w:r>
            <w:r w:rsidR="006149F8" w:rsidRPr="004F5F2A">
              <w:rPr>
                <w:b/>
                <w:sz w:val="20"/>
              </w:rPr>
              <w:t xml:space="preserve"> подготовки информации, </w:t>
            </w:r>
            <w:r w:rsidRPr="004F5F2A">
              <w:rPr>
                <w:b/>
                <w:sz w:val="20"/>
              </w:rPr>
              <w:t>отчёта</w:t>
            </w:r>
          </w:p>
          <w:p w:rsidR="008D0E8C" w:rsidRPr="004F5F2A" w:rsidRDefault="008D0E8C" w:rsidP="004F5F2A">
            <w:pPr>
              <w:tabs>
                <w:tab w:val="left" w:pos="935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38" w:type="pct"/>
          </w:tcPr>
          <w:p w:rsidR="008D0E8C" w:rsidRPr="004F5F2A" w:rsidRDefault="008D0E8C" w:rsidP="00E83428">
            <w:pPr>
              <w:jc w:val="center"/>
              <w:rPr>
                <w:b/>
                <w:sz w:val="20"/>
              </w:rPr>
            </w:pPr>
            <w:r w:rsidRPr="004F5F2A">
              <w:rPr>
                <w:b/>
                <w:sz w:val="20"/>
              </w:rPr>
              <w:t>Нормативно</w:t>
            </w:r>
            <w:r w:rsidR="00E83428">
              <w:rPr>
                <w:b/>
                <w:sz w:val="20"/>
              </w:rPr>
              <w:t>-</w:t>
            </w:r>
            <w:r w:rsidRPr="004F5F2A">
              <w:rPr>
                <w:b/>
                <w:sz w:val="20"/>
              </w:rPr>
              <w:t>правовое обеспечение</w:t>
            </w:r>
          </w:p>
        </w:tc>
        <w:tc>
          <w:tcPr>
            <w:tcW w:w="718" w:type="pct"/>
          </w:tcPr>
          <w:p w:rsidR="008D0E8C" w:rsidRPr="004F5F2A" w:rsidRDefault="008D0E8C" w:rsidP="004F5F2A">
            <w:pPr>
              <w:jc w:val="center"/>
              <w:rPr>
                <w:b/>
                <w:sz w:val="20"/>
              </w:rPr>
            </w:pPr>
            <w:r w:rsidRPr="004F5F2A">
              <w:rPr>
                <w:b/>
                <w:sz w:val="20"/>
              </w:rPr>
              <w:t>Способ формирования:</w:t>
            </w:r>
          </w:p>
          <w:p w:rsidR="008D0E8C" w:rsidRPr="004F5F2A" w:rsidRDefault="008D0E8C" w:rsidP="004F5F2A">
            <w:pPr>
              <w:jc w:val="center"/>
              <w:rPr>
                <w:b/>
                <w:sz w:val="20"/>
              </w:rPr>
            </w:pPr>
            <w:r w:rsidRPr="004F5F2A">
              <w:rPr>
                <w:b/>
                <w:sz w:val="20"/>
              </w:rPr>
              <w:t>1.</w:t>
            </w:r>
            <w:r w:rsidR="004E1B23" w:rsidRPr="004F5F2A">
              <w:rPr>
                <w:b/>
                <w:sz w:val="20"/>
              </w:rPr>
              <w:t xml:space="preserve"> </w:t>
            </w:r>
            <w:r w:rsidRPr="004F5F2A">
              <w:rPr>
                <w:b/>
                <w:sz w:val="20"/>
              </w:rPr>
              <w:t>бумажный вариант,</w:t>
            </w:r>
          </w:p>
          <w:p w:rsidR="008D0E8C" w:rsidRPr="004F5F2A" w:rsidRDefault="008D0E8C" w:rsidP="004F5F2A">
            <w:pPr>
              <w:jc w:val="center"/>
              <w:rPr>
                <w:b/>
                <w:sz w:val="20"/>
              </w:rPr>
            </w:pPr>
            <w:r w:rsidRPr="004F5F2A">
              <w:rPr>
                <w:b/>
                <w:sz w:val="20"/>
              </w:rPr>
              <w:t>2.</w:t>
            </w:r>
            <w:r w:rsidR="00F20DEA" w:rsidRPr="004F5F2A">
              <w:rPr>
                <w:b/>
                <w:sz w:val="20"/>
              </w:rPr>
              <w:t xml:space="preserve"> </w:t>
            </w:r>
            <w:r w:rsidR="004E1B23" w:rsidRPr="004F5F2A">
              <w:rPr>
                <w:b/>
                <w:sz w:val="20"/>
              </w:rPr>
              <w:t>информационная</w:t>
            </w:r>
            <w:r w:rsidRPr="004F5F2A">
              <w:rPr>
                <w:b/>
                <w:sz w:val="20"/>
              </w:rPr>
              <w:t xml:space="preserve"> система </w:t>
            </w:r>
            <w:r w:rsidR="004E1B23" w:rsidRPr="004F5F2A">
              <w:rPr>
                <w:b/>
                <w:sz w:val="20"/>
              </w:rPr>
              <w:t>(</w:t>
            </w:r>
            <w:r w:rsidRPr="004F5F2A">
              <w:rPr>
                <w:b/>
                <w:sz w:val="20"/>
              </w:rPr>
              <w:t>далее -</w:t>
            </w:r>
            <w:r w:rsidR="007F5C6B" w:rsidRPr="004F5F2A">
              <w:rPr>
                <w:b/>
                <w:sz w:val="20"/>
              </w:rPr>
              <w:t xml:space="preserve"> </w:t>
            </w:r>
            <w:r w:rsidRPr="004F5F2A">
              <w:rPr>
                <w:b/>
                <w:sz w:val="20"/>
              </w:rPr>
              <w:t>ИС)</w:t>
            </w:r>
          </w:p>
        </w:tc>
      </w:tr>
      <w:tr w:rsidR="00EA6A01" w:rsidRPr="004F5F2A" w:rsidTr="004F5F2A">
        <w:tc>
          <w:tcPr>
            <w:tcW w:w="251" w:type="pct"/>
          </w:tcPr>
          <w:p w:rsidR="004E1B23" w:rsidRPr="004F5F2A" w:rsidRDefault="004E1B23" w:rsidP="004F5F2A">
            <w:pPr>
              <w:jc w:val="center"/>
              <w:rPr>
                <w:sz w:val="22"/>
              </w:rPr>
            </w:pPr>
            <w:r w:rsidRPr="004F5F2A">
              <w:rPr>
                <w:sz w:val="22"/>
              </w:rPr>
              <w:t>1</w:t>
            </w:r>
          </w:p>
        </w:tc>
        <w:tc>
          <w:tcPr>
            <w:tcW w:w="770" w:type="pct"/>
          </w:tcPr>
          <w:p w:rsidR="004E1B23" w:rsidRPr="004F5F2A" w:rsidRDefault="004E1B23" w:rsidP="004F5F2A">
            <w:pPr>
              <w:jc w:val="center"/>
              <w:rPr>
                <w:sz w:val="22"/>
              </w:rPr>
            </w:pPr>
            <w:r w:rsidRPr="004F5F2A">
              <w:rPr>
                <w:sz w:val="22"/>
              </w:rPr>
              <w:t>2</w:t>
            </w:r>
          </w:p>
        </w:tc>
        <w:tc>
          <w:tcPr>
            <w:tcW w:w="604" w:type="pct"/>
          </w:tcPr>
          <w:p w:rsidR="004E1B23" w:rsidRPr="004F5F2A" w:rsidRDefault="004E1B23" w:rsidP="004F5F2A">
            <w:pPr>
              <w:jc w:val="center"/>
              <w:rPr>
                <w:sz w:val="22"/>
              </w:rPr>
            </w:pPr>
            <w:r w:rsidRPr="004F5F2A">
              <w:rPr>
                <w:sz w:val="22"/>
              </w:rPr>
              <w:t>3</w:t>
            </w:r>
          </w:p>
        </w:tc>
        <w:tc>
          <w:tcPr>
            <w:tcW w:w="544" w:type="pct"/>
          </w:tcPr>
          <w:p w:rsidR="004E1B23" w:rsidRPr="004F5F2A" w:rsidRDefault="004E1B23" w:rsidP="004F5F2A">
            <w:pPr>
              <w:jc w:val="center"/>
              <w:rPr>
                <w:sz w:val="22"/>
              </w:rPr>
            </w:pPr>
            <w:r w:rsidRPr="004F5F2A">
              <w:rPr>
                <w:sz w:val="22"/>
              </w:rPr>
              <w:t>4</w:t>
            </w:r>
          </w:p>
        </w:tc>
        <w:tc>
          <w:tcPr>
            <w:tcW w:w="590" w:type="pct"/>
          </w:tcPr>
          <w:p w:rsidR="004E1B23" w:rsidRPr="004F5F2A" w:rsidRDefault="004E1B23" w:rsidP="004F5F2A">
            <w:pPr>
              <w:tabs>
                <w:tab w:val="left" w:pos="9354"/>
              </w:tabs>
              <w:jc w:val="center"/>
              <w:rPr>
                <w:sz w:val="22"/>
              </w:rPr>
            </w:pPr>
            <w:r w:rsidRPr="004F5F2A">
              <w:rPr>
                <w:sz w:val="22"/>
              </w:rPr>
              <w:t>5</w:t>
            </w:r>
          </w:p>
        </w:tc>
        <w:tc>
          <w:tcPr>
            <w:tcW w:w="785" w:type="pct"/>
          </w:tcPr>
          <w:p w:rsidR="004E1B23" w:rsidRPr="004F5F2A" w:rsidRDefault="004E1B23" w:rsidP="004F5F2A">
            <w:pPr>
              <w:tabs>
                <w:tab w:val="left" w:pos="9354"/>
              </w:tabs>
              <w:jc w:val="center"/>
              <w:rPr>
                <w:sz w:val="22"/>
              </w:rPr>
            </w:pPr>
            <w:r w:rsidRPr="004F5F2A">
              <w:rPr>
                <w:sz w:val="22"/>
              </w:rPr>
              <w:t>6</w:t>
            </w:r>
          </w:p>
        </w:tc>
        <w:tc>
          <w:tcPr>
            <w:tcW w:w="738" w:type="pct"/>
          </w:tcPr>
          <w:p w:rsidR="004E1B23" w:rsidRPr="004F5F2A" w:rsidRDefault="004E1B23" w:rsidP="004F5F2A">
            <w:pPr>
              <w:jc w:val="center"/>
              <w:rPr>
                <w:sz w:val="22"/>
              </w:rPr>
            </w:pPr>
            <w:r w:rsidRPr="004F5F2A">
              <w:rPr>
                <w:sz w:val="22"/>
              </w:rPr>
              <w:t>7</w:t>
            </w:r>
          </w:p>
        </w:tc>
        <w:tc>
          <w:tcPr>
            <w:tcW w:w="718" w:type="pct"/>
          </w:tcPr>
          <w:p w:rsidR="004E1B23" w:rsidRPr="004F5F2A" w:rsidRDefault="004E1B23" w:rsidP="004F5F2A">
            <w:pPr>
              <w:jc w:val="center"/>
              <w:rPr>
                <w:sz w:val="22"/>
              </w:rPr>
            </w:pPr>
            <w:r w:rsidRPr="004F5F2A">
              <w:rPr>
                <w:sz w:val="22"/>
              </w:rPr>
              <w:t>8</w:t>
            </w:r>
          </w:p>
        </w:tc>
      </w:tr>
      <w:tr w:rsidR="00966848" w:rsidRPr="004E1B23" w:rsidTr="004F5F2A">
        <w:tc>
          <w:tcPr>
            <w:tcW w:w="5000" w:type="pct"/>
            <w:gridSpan w:val="8"/>
          </w:tcPr>
          <w:p w:rsidR="00B50369" w:rsidRPr="004F5F2A" w:rsidRDefault="00966848" w:rsidP="004F5F2A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r w:rsidRPr="004F5F2A">
              <w:rPr>
                <w:b/>
              </w:rPr>
              <w:t xml:space="preserve">Учителя </w:t>
            </w:r>
            <w:r w:rsidR="00B50369" w:rsidRPr="004F5F2A">
              <w:rPr>
                <w:b/>
              </w:rPr>
              <w:t>–</w:t>
            </w:r>
            <w:r w:rsidRPr="004F5F2A">
              <w:rPr>
                <w:b/>
              </w:rPr>
              <w:t xml:space="preserve"> предметники</w:t>
            </w:r>
          </w:p>
        </w:tc>
      </w:tr>
      <w:tr w:rsidR="00EE0062" w:rsidRPr="004E1B23" w:rsidTr="004F5F2A">
        <w:tc>
          <w:tcPr>
            <w:tcW w:w="251" w:type="pct"/>
          </w:tcPr>
          <w:p w:rsidR="00EE0062" w:rsidRPr="004E1B23" w:rsidRDefault="00EE0062" w:rsidP="004F5F2A">
            <w:pPr>
              <w:jc w:val="both"/>
            </w:pPr>
            <w:r w:rsidRPr="004E1B23">
              <w:t>1.1</w:t>
            </w:r>
          </w:p>
        </w:tc>
        <w:tc>
          <w:tcPr>
            <w:tcW w:w="4749" w:type="pct"/>
            <w:gridSpan w:val="7"/>
          </w:tcPr>
          <w:p w:rsidR="001658EC" w:rsidRPr="004F5F2A" w:rsidRDefault="00EE0062" w:rsidP="004F5F2A">
            <w:pPr>
              <w:jc w:val="both"/>
              <w:rPr>
                <w:b/>
              </w:rPr>
            </w:pPr>
            <w:r w:rsidRPr="004F5F2A">
              <w:rPr>
                <w:b/>
              </w:rPr>
              <w:t>Учебная деятельность</w:t>
            </w:r>
          </w:p>
        </w:tc>
      </w:tr>
      <w:tr w:rsidR="00EA6A01" w:rsidRPr="004E1B23" w:rsidTr="004F5F2A">
        <w:tc>
          <w:tcPr>
            <w:tcW w:w="251" w:type="pct"/>
          </w:tcPr>
          <w:p w:rsidR="005076E4" w:rsidRPr="004E1B23" w:rsidRDefault="005076E4" w:rsidP="004E1B23">
            <w:r w:rsidRPr="004E1B23">
              <w:t>1.1.1</w:t>
            </w:r>
          </w:p>
        </w:tc>
        <w:tc>
          <w:tcPr>
            <w:tcW w:w="770" w:type="pct"/>
          </w:tcPr>
          <w:p w:rsidR="005076E4" w:rsidRPr="004E1B23" w:rsidRDefault="005076E4" w:rsidP="004F5F2A">
            <w:pPr>
              <w:jc w:val="both"/>
            </w:pPr>
            <w:r w:rsidRPr="004E1B23">
              <w:t xml:space="preserve">Ведение классных журналов по предмету </w:t>
            </w:r>
          </w:p>
        </w:tc>
        <w:tc>
          <w:tcPr>
            <w:tcW w:w="604" w:type="pct"/>
          </w:tcPr>
          <w:p w:rsidR="005076E4" w:rsidRPr="004E1B23" w:rsidRDefault="00B50369" w:rsidP="004F5F2A">
            <w:pPr>
              <w:tabs>
                <w:tab w:val="left" w:pos="9354"/>
              </w:tabs>
              <w:jc w:val="both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5076E4" w:rsidRPr="004E1B23" w:rsidRDefault="005076E4" w:rsidP="004F5F2A">
            <w:pPr>
              <w:jc w:val="center"/>
            </w:pPr>
          </w:p>
        </w:tc>
        <w:tc>
          <w:tcPr>
            <w:tcW w:w="590" w:type="pct"/>
          </w:tcPr>
          <w:p w:rsidR="005076E4" w:rsidRPr="004E1B23" w:rsidRDefault="00B50369" w:rsidP="004F5F2A">
            <w:pPr>
              <w:tabs>
                <w:tab w:val="left" w:pos="9354"/>
              </w:tabs>
              <w:jc w:val="both"/>
            </w:pPr>
            <w:r w:rsidRPr="004E1B23">
              <w:t xml:space="preserve">Ежедневно </w:t>
            </w:r>
          </w:p>
        </w:tc>
        <w:tc>
          <w:tcPr>
            <w:tcW w:w="785" w:type="pct"/>
          </w:tcPr>
          <w:p w:rsidR="005076E4" w:rsidRPr="004E1B23" w:rsidRDefault="00B50369" w:rsidP="004F5F2A">
            <w:pPr>
              <w:jc w:val="both"/>
            </w:pPr>
            <w:r w:rsidRPr="004E1B23">
              <w:t>Индивидуальный учет результатов ос</w:t>
            </w:r>
            <w:r w:rsidR="001C10C9" w:rsidRPr="004E1B23">
              <w:t>в</w:t>
            </w:r>
            <w:r w:rsidRPr="004E1B23">
              <w:t>оения обучающимися образовательных программ, а также хранение в архивах информации об этих результатах</w:t>
            </w:r>
          </w:p>
        </w:tc>
        <w:tc>
          <w:tcPr>
            <w:tcW w:w="738" w:type="pct"/>
          </w:tcPr>
          <w:p w:rsidR="005076E4" w:rsidRPr="004F5F2A" w:rsidRDefault="005076E4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E1B23">
              <w:t>Федеральный закон от 29.12.2012 № 273-ФЗ «Об образовании в Российской Федерации» (</w:t>
            </w:r>
            <w:r w:rsidR="00337278">
              <w:t>ч</w:t>
            </w:r>
            <w:r w:rsidRPr="004E1B23">
              <w:t xml:space="preserve">.1, </w:t>
            </w:r>
            <w:r w:rsidR="00B50369" w:rsidRPr="004E1B23">
              <w:t>п</w:t>
            </w:r>
            <w:r w:rsidRPr="004E1B23">
              <w:t>.1</w:t>
            </w:r>
            <w:r w:rsidR="00B50369" w:rsidRPr="004E1B23">
              <w:t>1</w:t>
            </w:r>
            <w:r w:rsidR="00337278">
              <w:t xml:space="preserve"> ч. 3</w:t>
            </w:r>
            <w:r w:rsidR="00B57D39" w:rsidRPr="004E1B23">
              <w:t xml:space="preserve"> ст. 28)</w:t>
            </w:r>
            <w:r w:rsidRPr="004E1B23">
              <w:t xml:space="preserve"> </w:t>
            </w:r>
          </w:p>
        </w:tc>
        <w:tc>
          <w:tcPr>
            <w:tcW w:w="718" w:type="pct"/>
          </w:tcPr>
          <w:p w:rsidR="005076E4" w:rsidRPr="004E1B23" w:rsidRDefault="00B50369" w:rsidP="004F5F2A">
            <w:pPr>
              <w:jc w:val="center"/>
            </w:pPr>
            <w:r w:rsidRPr="004E1B23">
              <w:t>И</w:t>
            </w:r>
            <w:r w:rsidR="005076E4" w:rsidRPr="004E1B23">
              <w:t>формацион</w:t>
            </w:r>
            <w:r w:rsidR="008D6C0F">
              <w:t>н</w:t>
            </w:r>
            <w:r w:rsidR="005076E4" w:rsidRPr="004E1B23">
              <w:t>ая система</w:t>
            </w:r>
            <w:r w:rsidR="00EA6A01">
              <w:t xml:space="preserve"> </w:t>
            </w:r>
            <w:r w:rsidR="005076E4" w:rsidRPr="004E1B23">
              <w:t>- ИС</w:t>
            </w:r>
          </w:p>
        </w:tc>
      </w:tr>
      <w:tr w:rsidR="00EA6A01" w:rsidRPr="004E1B23" w:rsidTr="004F5F2A">
        <w:tc>
          <w:tcPr>
            <w:tcW w:w="251" w:type="pct"/>
          </w:tcPr>
          <w:p w:rsidR="005076E4" w:rsidRPr="004E1B23" w:rsidRDefault="005076E4" w:rsidP="004E1B23">
            <w:r w:rsidRPr="004E1B23">
              <w:t>1.1.2</w:t>
            </w:r>
          </w:p>
        </w:tc>
        <w:tc>
          <w:tcPr>
            <w:tcW w:w="770" w:type="pct"/>
          </w:tcPr>
          <w:p w:rsidR="005076E4" w:rsidRPr="004E1B23" w:rsidRDefault="005076E4" w:rsidP="004F5F2A">
            <w:pPr>
              <w:jc w:val="both"/>
            </w:pPr>
            <w:r w:rsidRPr="004E1B23">
              <w:t xml:space="preserve">Диагностика результатов обучения школьников в соответствии с ФГОС </w:t>
            </w:r>
          </w:p>
        </w:tc>
        <w:tc>
          <w:tcPr>
            <w:tcW w:w="604" w:type="pct"/>
          </w:tcPr>
          <w:p w:rsidR="005076E4" w:rsidRPr="004E1B23" w:rsidRDefault="00B57D39" w:rsidP="004F5F2A">
            <w:pPr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5076E4" w:rsidRPr="004E1B23" w:rsidRDefault="005076E4" w:rsidP="004F5F2A">
            <w:pPr>
              <w:jc w:val="center"/>
            </w:pPr>
          </w:p>
        </w:tc>
        <w:tc>
          <w:tcPr>
            <w:tcW w:w="590" w:type="pct"/>
          </w:tcPr>
          <w:p w:rsidR="005076E4" w:rsidRPr="004E1B23" w:rsidRDefault="00B50369" w:rsidP="004F5F2A">
            <w:pPr>
              <w:tabs>
                <w:tab w:val="left" w:pos="9354"/>
              </w:tabs>
              <w:jc w:val="both"/>
            </w:pPr>
            <w:r w:rsidRPr="004E1B23">
              <w:t>Ежегодно, май</w:t>
            </w:r>
          </w:p>
        </w:tc>
        <w:tc>
          <w:tcPr>
            <w:tcW w:w="785" w:type="pct"/>
          </w:tcPr>
          <w:p w:rsidR="00B57D39" w:rsidRPr="004E1B23" w:rsidRDefault="00B57D39" w:rsidP="004F5F2A">
            <w:pPr>
              <w:jc w:val="both"/>
            </w:pPr>
            <w:r w:rsidRPr="004E1B23">
              <w:t>Осуществление  текущего контроля успеваемости и промежуточной аттестации обучающихся, установление их форм, периодичности и порядка проведения. В</w:t>
            </w:r>
            <w:r w:rsidR="005076E4" w:rsidRPr="004E1B23">
              <w:t xml:space="preserve">ыявление уровня успешности </w:t>
            </w:r>
            <w:r w:rsidR="005076E4" w:rsidRPr="004E1B23">
              <w:lastRenderedPageBreak/>
              <w:t>обучения в школе, планирование коррекционных мероприятий</w:t>
            </w:r>
          </w:p>
        </w:tc>
        <w:tc>
          <w:tcPr>
            <w:tcW w:w="738" w:type="pct"/>
          </w:tcPr>
          <w:p w:rsidR="00B57D39" w:rsidRPr="004E1B23" w:rsidRDefault="00B57D39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>Федеральный закон от 29.12.2012 № 273-ФЗ «Об образовании</w:t>
            </w:r>
            <w:r w:rsidR="00337278">
              <w:t xml:space="preserve"> в Российской Федерации» (ч.1, </w:t>
            </w:r>
            <w:r w:rsidRPr="004E1B23">
              <w:t>п.10</w:t>
            </w:r>
            <w:r w:rsidR="00337278">
              <w:t xml:space="preserve"> ч.3</w:t>
            </w:r>
            <w:r w:rsidRPr="004E1B23">
              <w:t xml:space="preserve"> ст. 28); </w:t>
            </w:r>
          </w:p>
          <w:p w:rsidR="005076E4" w:rsidRPr="004E1B23" w:rsidRDefault="005076E4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Приказ Министерства образования и науки Российской Федерации </w:t>
            </w:r>
            <w:r w:rsidRPr="004E1B23">
              <w:lastRenderedPageBreak/>
              <w:t>от 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076E4" w:rsidRPr="004E1B23" w:rsidRDefault="005076E4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Приказ Министерства образования и науки Российской Федерации от 17.12.2010 № 1897 «Об утверждении государственного образовательного стандарта основного общего образования»</w:t>
            </w:r>
          </w:p>
        </w:tc>
        <w:tc>
          <w:tcPr>
            <w:tcW w:w="718" w:type="pct"/>
          </w:tcPr>
          <w:p w:rsidR="005076E4" w:rsidRPr="004E1B23" w:rsidRDefault="005076E4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>Частично: бумажный 50% - ИС 50%</w:t>
            </w:r>
          </w:p>
          <w:p w:rsidR="005076E4" w:rsidRPr="004E1B23" w:rsidRDefault="005076E4" w:rsidP="004F5F2A">
            <w:pPr>
              <w:jc w:val="center"/>
            </w:pPr>
          </w:p>
        </w:tc>
      </w:tr>
      <w:tr w:rsidR="00EA6A01" w:rsidRPr="004E1B23" w:rsidTr="004F5F2A">
        <w:tc>
          <w:tcPr>
            <w:tcW w:w="251" w:type="pct"/>
          </w:tcPr>
          <w:p w:rsidR="00B57D39" w:rsidRPr="004E1B23" w:rsidRDefault="00B57D39" w:rsidP="004E1B23">
            <w:r w:rsidRPr="004E1B23">
              <w:t>1.1.3</w:t>
            </w:r>
          </w:p>
        </w:tc>
        <w:tc>
          <w:tcPr>
            <w:tcW w:w="770" w:type="pct"/>
          </w:tcPr>
          <w:p w:rsidR="00B57D39" w:rsidRPr="004E1B23" w:rsidRDefault="00B57D39" w:rsidP="004F5F2A">
            <w:pPr>
              <w:jc w:val="both"/>
            </w:pPr>
            <w:r w:rsidRPr="004E1B23">
              <w:t>Отчет по уровню сформированности УУД (1-5 классы)</w:t>
            </w:r>
          </w:p>
        </w:tc>
        <w:tc>
          <w:tcPr>
            <w:tcW w:w="604" w:type="pct"/>
          </w:tcPr>
          <w:p w:rsidR="00B57D39" w:rsidRPr="004E1B23" w:rsidRDefault="00B57D39" w:rsidP="004F5F2A">
            <w:pPr>
              <w:jc w:val="center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B57D39" w:rsidRPr="004E1B23" w:rsidRDefault="00B57D39" w:rsidP="004F5F2A">
            <w:pPr>
              <w:jc w:val="center"/>
            </w:pPr>
          </w:p>
        </w:tc>
        <w:tc>
          <w:tcPr>
            <w:tcW w:w="590" w:type="pct"/>
          </w:tcPr>
          <w:p w:rsidR="00B57D39" w:rsidRPr="004E1B23" w:rsidRDefault="00B57D39" w:rsidP="004F5F2A">
            <w:pPr>
              <w:jc w:val="center"/>
            </w:pPr>
            <w:r w:rsidRPr="004E1B23">
              <w:t>2 раза в год (по полугодиям)</w:t>
            </w:r>
          </w:p>
        </w:tc>
        <w:tc>
          <w:tcPr>
            <w:tcW w:w="785" w:type="pct"/>
          </w:tcPr>
          <w:p w:rsidR="00B57D39" w:rsidRPr="004E1B23" w:rsidRDefault="00DF3BCD" w:rsidP="004F5F2A">
            <w:pPr>
              <w:jc w:val="both"/>
            </w:pPr>
            <w:r w:rsidRPr="004E1B23">
              <w:t xml:space="preserve">Осуществление  текущего контроля успеваемости и промежуточной аттестации обучающихся, установление их форм, периодичности и порядка проведения. </w:t>
            </w:r>
          </w:p>
          <w:p w:rsidR="00CE4B82" w:rsidRPr="004E1B23" w:rsidRDefault="00CE4B82" w:rsidP="004F5F2A">
            <w:pPr>
              <w:jc w:val="both"/>
            </w:pPr>
            <w:r w:rsidRPr="004E1B23">
              <w:t xml:space="preserve">Обеспечение </w:t>
            </w:r>
            <w:r w:rsidRPr="004E1B23">
              <w:lastRenderedPageBreak/>
              <w:t>функционирования внутренне системы оценки качества образования</w:t>
            </w:r>
          </w:p>
        </w:tc>
        <w:tc>
          <w:tcPr>
            <w:tcW w:w="738" w:type="pct"/>
          </w:tcPr>
          <w:p w:rsidR="00B57D39" w:rsidRPr="004E1B23" w:rsidRDefault="00B57D39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 xml:space="preserve">Федерального закона от 29.12.2012 </w:t>
            </w:r>
            <w:r w:rsidRPr="004F5F2A">
              <w:rPr>
                <w:bCs/>
              </w:rPr>
              <w:t>№ 273-ФЗ «Об образовании в Российской Федерации»</w:t>
            </w:r>
            <w:r w:rsidR="003A40AB" w:rsidRPr="004E1B23">
              <w:t xml:space="preserve"> </w:t>
            </w:r>
            <w:r w:rsidR="003A40AB">
              <w:t>(</w:t>
            </w:r>
            <w:r w:rsidR="003A40AB" w:rsidRPr="004E1B23">
              <w:t xml:space="preserve">п.10, 13 </w:t>
            </w:r>
            <w:r w:rsidR="003A40AB">
              <w:t xml:space="preserve">ч. </w:t>
            </w:r>
            <w:r w:rsidR="003A40AB" w:rsidRPr="004E1B23">
              <w:t>3 с</w:t>
            </w:r>
            <w:r w:rsidR="003A40AB" w:rsidRPr="004F5F2A">
              <w:rPr>
                <w:bCs/>
              </w:rPr>
              <w:t>т.28)</w:t>
            </w:r>
          </w:p>
        </w:tc>
        <w:tc>
          <w:tcPr>
            <w:tcW w:w="718" w:type="pct"/>
          </w:tcPr>
          <w:p w:rsidR="00B57D39" w:rsidRPr="004E1B23" w:rsidRDefault="00B57D39" w:rsidP="004F5F2A">
            <w:pPr>
              <w:jc w:val="center"/>
            </w:pPr>
            <w:r w:rsidRPr="004F5F2A">
              <w:rPr>
                <w:bCs/>
              </w:rPr>
              <w:t>бумажный</w:t>
            </w:r>
          </w:p>
        </w:tc>
      </w:tr>
      <w:tr w:rsidR="00EA6A01" w:rsidRPr="004E1B23" w:rsidTr="004F5F2A">
        <w:tc>
          <w:tcPr>
            <w:tcW w:w="251" w:type="pct"/>
          </w:tcPr>
          <w:p w:rsidR="00B57D39" w:rsidRPr="004E1B23" w:rsidRDefault="00B57D39" w:rsidP="004E1B23">
            <w:r w:rsidRPr="004E1B23">
              <w:t>1.1.4</w:t>
            </w:r>
          </w:p>
        </w:tc>
        <w:tc>
          <w:tcPr>
            <w:tcW w:w="770" w:type="pct"/>
          </w:tcPr>
          <w:p w:rsidR="00B57D39" w:rsidRPr="004E1B23" w:rsidRDefault="00B57D39" w:rsidP="004F5F2A">
            <w:pPr>
              <w:jc w:val="both"/>
            </w:pPr>
            <w:r w:rsidRPr="004E1B23">
              <w:t>Отчет о качестве знаний и успеваемость учащихся по преподаваемому предмету</w:t>
            </w:r>
          </w:p>
        </w:tc>
        <w:tc>
          <w:tcPr>
            <w:tcW w:w="604" w:type="pct"/>
          </w:tcPr>
          <w:p w:rsidR="00B57D39" w:rsidRPr="004E1B23" w:rsidRDefault="00DF3BCD" w:rsidP="004F5F2A">
            <w:pPr>
              <w:jc w:val="both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B57D39" w:rsidRPr="004E1B23" w:rsidRDefault="00B57D39" w:rsidP="004F5F2A">
            <w:pPr>
              <w:jc w:val="center"/>
            </w:pPr>
          </w:p>
        </w:tc>
        <w:tc>
          <w:tcPr>
            <w:tcW w:w="590" w:type="pct"/>
          </w:tcPr>
          <w:p w:rsidR="00B57D39" w:rsidRPr="004E1B23" w:rsidRDefault="00B57D39" w:rsidP="004F5F2A">
            <w:pPr>
              <w:jc w:val="center"/>
            </w:pPr>
            <w:r w:rsidRPr="004E1B23">
              <w:t>1 раз в четверть</w:t>
            </w:r>
          </w:p>
        </w:tc>
        <w:tc>
          <w:tcPr>
            <w:tcW w:w="785" w:type="pct"/>
          </w:tcPr>
          <w:p w:rsidR="00B57D39" w:rsidRPr="004E1B23" w:rsidRDefault="00CE4B82" w:rsidP="004F5F2A">
            <w:pPr>
              <w:jc w:val="both"/>
            </w:pPr>
            <w:r w:rsidRPr="004E1B23">
              <w:t>Обеспечение функционирования внутренне системы оценки качества образования</w:t>
            </w:r>
          </w:p>
        </w:tc>
        <w:tc>
          <w:tcPr>
            <w:tcW w:w="738" w:type="pct"/>
          </w:tcPr>
          <w:p w:rsidR="00B57D39" w:rsidRPr="004F5F2A" w:rsidRDefault="00B57D39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 w:rsidRPr="004E1B23">
              <w:t>Федеральный закон от 29.12.2012 № 273-ФЗ «Об образовании в Российской Федерации» (</w:t>
            </w:r>
            <w:r w:rsidR="00CE4B82" w:rsidRPr="004E1B23">
              <w:t>п.13</w:t>
            </w:r>
            <w:r w:rsidR="003A40AB">
              <w:t xml:space="preserve"> ч. 3</w:t>
            </w:r>
            <w:r w:rsidRPr="004E1B23">
              <w:t xml:space="preserve">, </w:t>
            </w:r>
            <w:r w:rsidR="003A40AB">
              <w:t>ч.6</w:t>
            </w:r>
            <w:r w:rsidR="00CE4B82" w:rsidRPr="004E1B23">
              <w:t xml:space="preserve"> ст. 28, ст. 58)</w:t>
            </w:r>
          </w:p>
        </w:tc>
        <w:tc>
          <w:tcPr>
            <w:tcW w:w="718" w:type="pct"/>
          </w:tcPr>
          <w:p w:rsidR="00B57D39" w:rsidRPr="004E1B23" w:rsidRDefault="00B57D39" w:rsidP="004F5F2A">
            <w:pPr>
              <w:jc w:val="center"/>
            </w:pPr>
            <w:r w:rsidRPr="004E1B23">
              <w:t>ИС</w:t>
            </w:r>
          </w:p>
        </w:tc>
      </w:tr>
      <w:tr w:rsidR="00113B28" w:rsidRPr="004E1B23" w:rsidTr="004F5F2A">
        <w:tc>
          <w:tcPr>
            <w:tcW w:w="251" w:type="pct"/>
          </w:tcPr>
          <w:p w:rsidR="00113B28" w:rsidRPr="004E1B23" w:rsidRDefault="00113B28" w:rsidP="004E1B23">
            <w:r w:rsidRPr="004E1B23">
              <w:t>1.1.5</w:t>
            </w:r>
          </w:p>
        </w:tc>
        <w:tc>
          <w:tcPr>
            <w:tcW w:w="770" w:type="pct"/>
          </w:tcPr>
          <w:p w:rsidR="00113B28" w:rsidRPr="001D5530" w:rsidRDefault="00113B28" w:rsidP="00AC0F49">
            <w:pPr>
              <w:jc w:val="both"/>
            </w:pPr>
            <w:r w:rsidRPr="001D5530">
              <w:t>Рабочие программы предмета</w:t>
            </w:r>
          </w:p>
        </w:tc>
        <w:tc>
          <w:tcPr>
            <w:tcW w:w="604" w:type="pct"/>
          </w:tcPr>
          <w:p w:rsidR="00113B28" w:rsidRPr="001D5530" w:rsidRDefault="00113B28" w:rsidP="00AC0F49">
            <w:pPr>
              <w:jc w:val="both"/>
            </w:pPr>
            <w:r w:rsidRPr="001D5530">
              <w:t>Обязательное</w:t>
            </w:r>
          </w:p>
        </w:tc>
        <w:tc>
          <w:tcPr>
            <w:tcW w:w="544" w:type="pct"/>
          </w:tcPr>
          <w:p w:rsidR="00113B28" w:rsidRPr="001D5530" w:rsidRDefault="00113B28" w:rsidP="00AC0F49">
            <w:pPr>
              <w:jc w:val="center"/>
            </w:pPr>
          </w:p>
        </w:tc>
        <w:tc>
          <w:tcPr>
            <w:tcW w:w="590" w:type="pct"/>
          </w:tcPr>
          <w:p w:rsidR="00113B28" w:rsidRPr="001D5530" w:rsidRDefault="00113B28" w:rsidP="00AC0F49">
            <w:pPr>
              <w:jc w:val="center"/>
            </w:pPr>
            <w:r w:rsidRPr="001D5530">
              <w:t xml:space="preserve">Утверждается на уровень общего образования, </w:t>
            </w:r>
          </w:p>
          <w:p w:rsidR="00113B28" w:rsidRPr="001D5530" w:rsidRDefault="00113B28" w:rsidP="00AC0F49">
            <w:pPr>
              <w:jc w:val="center"/>
            </w:pPr>
            <w:r w:rsidRPr="001D5530">
              <w:t>обновление – по мере необходимости</w:t>
            </w:r>
          </w:p>
        </w:tc>
        <w:tc>
          <w:tcPr>
            <w:tcW w:w="785" w:type="pct"/>
          </w:tcPr>
          <w:p w:rsidR="00113B28" w:rsidRPr="004E1B23" w:rsidRDefault="00113B28" w:rsidP="004F5F2A">
            <w:pPr>
              <w:jc w:val="both"/>
            </w:pPr>
            <w:r w:rsidRPr="004E1B23">
              <w:t xml:space="preserve">Обеспечение соответствия требованиям ФГОС </w:t>
            </w:r>
          </w:p>
        </w:tc>
        <w:tc>
          <w:tcPr>
            <w:tcW w:w="738" w:type="pct"/>
          </w:tcPr>
          <w:p w:rsidR="00113B28" w:rsidRPr="004E1B23" w:rsidRDefault="00113B2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Федеральный закон от 29.12.2012 № 273-ФЗ «Об образовании в Российской Федерации» (п.1 ч.1 ст. 48)</w:t>
            </w:r>
          </w:p>
        </w:tc>
        <w:tc>
          <w:tcPr>
            <w:tcW w:w="718" w:type="pct"/>
          </w:tcPr>
          <w:p w:rsidR="00113B28" w:rsidRPr="004E1B23" w:rsidRDefault="00113B2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бумажный</w:t>
            </w:r>
          </w:p>
          <w:p w:rsidR="00113B28" w:rsidRPr="004E1B23" w:rsidRDefault="00113B28" w:rsidP="004F5F2A">
            <w:pPr>
              <w:jc w:val="center"/>
            </w:pPr>
          </w:p>
        </w:tc>
      </w:tr>
      <w:tr w:rsidR="00113B28" w:rsidRPr="004E1B23" w:rsidTr="004F5F2A">
        <w:tc>
          <w:tcPr>
            <w:tcW w:w="251" w:type="pct"/>
          </w:tcPr>
          <w:p w:rsidR="00113B28" w:rsidRPr="004E1B23" w:rsidRDefault="00113B28" w:rsidP="004E1B23">
            <w:r w:rsidRPr="004E1B23">
              <w:t>1.1.6</w:t>
            </w:r>
          </w:p>
        </w:tc>
        <w:tc>
          <w:tcPr>
            <w:tcW w:w="770" w:type="pct"/>
          </w:tcPr>
          <w:p w:rsidR="00113B28" w:rsidRPr="001D5530" w:rsidRDefault="00113B28" w:rsidP="00AC0F49">
            <w:pPr>
              <w:jc w:val="both"/>
            </w:pPr>
            <w:r w:rsidRPr="001D5530">
              <w:t>Выполнение рабочей программы предмета</w:t>
            </w:r>
          </w:p>
        </w:tc>
        <w:tc>
          <w:tcPr>
            <w:tcW w:w="604" w:type="pct"/>
          </w:tcPr>
          <w:p w:rsidR="00113B28" w:rsidRPr="001D5530" w:rsidRDefault="00113B28" w:rsidP="00AC0F49">
            <w:pPr>
              <w:jc w:val="both"/>
            </w:pPr>
            <w:r w:rsidRPr="001D5530">
              <w:t>Обязательное</w:t>
            </w:r>
          </w:p>
        </w:tc>
        <w:tc>
          <w:tcPr>
            <w:tcW w:w="544" w:type="pct"/>
          </w:tcPr>
          <w:p w:rsidR="00113B28" w:rsidRPr="001D5530" w:rsidRDefault="00113B28" w:rsidP="00AC0F49">
            <w:pPr>
              <w:jc w:val="center"/>
            </w:pPr>
          </w:p>
        </w:tc>
        <w:tc>
          <w:tcPr>
            <w:tcW w:w="590" w:type="pct"/>
          </w:tcPr>
          <w:p w:rsidR="00113B28" w:rsidRPr="001D5530" w:rsidRDefault="00113B28" w:rsidP="00AC0F49">
            <w:pPr>
              <w:jc w:val="center"/>
            </w:pPr>
            <w:r w:rsidRPr="001D5530">
              <w:t>1 раз в четверть/полугодие/год/не представляется при ведении «Электронного журнала» (определяется ЛНА)</w:t>
            </w:r>
          </w:p>
        </w:tc>
        <w:tc>
          <w:tcPr>
            <w:tcW w:w="785" w:type="pct"/>
          </w:tcPr>
          <w:p w:rsidR="00113B28" w:rsidRPr="004E1B23" w:rsidRDefault="00113B28" w:rsidP="004F5F2A">
            <w:pPr>
              <w:jc w:val="both"/>
            </w:pPr>
            <w:r w:rsidRPr="004E1B23">
              <w:t xml:space="preserve">Выполнение ФГОС </w:t>
            </w:r>
          </w:p>
        </w:tc>
        <w:tc>
          <w:tcPr>
            <w:tcW w:w="738" w:type="pct"/>
          </w:tcPr>
          <w:p w:rsidR="00113B28" w:rsidRPr="004E1B23" w:rsidRDefault="00113B2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Федеральный закон от 29.12.2012 № 273-ФЗ «Об образо</w:t>
            </w:r>
            <w:r>
              <w:t>вании в Российской Федерации» (</w:t>
            </w:r>
            <w:r w:rsidRPr="004E1B23">
              <w:t xml:space="preserve">п.1 </w:t>
            </w:r>
            <w:r>
              <w:t xml:space="preserve">ч.6 ст. 28, </w:t>
            </w:r>
            <w:r w:rsidRPr="004E1B23">
              <w:t xml:space="preserve">п.1 </w:t>
            </w:r>
            <w:r>
              <w:t>ч</w:t>
            </w:r>
            <w:r w:rsidRPr="004E1B23">
              <w:t>.1 ст. 48);</w:t>
            </w:r>
          </w:p>
        </w:tc>
        <w:tc>
          <w:tcPr>
            <w:tcW w:w="718" w:type="pct"/>
          </w:tcPr>
          <w:p w:rsidR="00113B28" w:rsidRPr="004E1B23" w:rsidRDefault="00113B2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 на уровне образовательной организации</w:t>
            </w:r>
          </w:p>
        </w:tc>
      </w:tr>
      <w:tr w:rsidR="007D0545" w:rsidRPr="004E1B23" w:rsidTr="004F5F2A">
        <w:tc>
          <w:tcPr>
            <w:tcW w:w="251" w:type="pct"/>
          </w:tcPr>
          <w:p w:rsidR="007D0545" w:rsidRPr="004F5F2A" w:rsidRDefault="007D0545" w:rsidP="004E1B23">
            <w:pPr>
              <w:rPr>
                <w:b/>
              </w:rPr>
            </w:pPr>
            <w:r w:rsidRPr="004F5F2A">
              <w:rPr>
                <w:b/>
              </w:rPr>
              <w:t>1.2.</w:t>
            </w:r>
          </w:p>
        </w:tc>
        <w:tc>
          <w:tcPr>
            <w:tcW w:w="4749" w:type="pct"/>
            <w:gridSpan w:val="7"/>
          </w:tcPr>
          <w:p w:rsidR="007D0545" w:rsidRPr="004F5F2A" w:rsidRDefault="007D054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F5F2A">
              <w:rPr>
                <w:b/>
              </w:rPr>
              <w:t>Создание безопасных условий</w:t>
            </w:r>
          </w:p>
        </w:tc>
      </w:tr>
      <w:tr w:rsidR="00EA6A01" w:rsidRPr="004E1B23" w:rsidTr="004F5F2A">
        <w:tc>
          <w:tcPr>
            <w:tcW w:w="251" w:type="pct"/>
          </w:tcPr>
          <w:p w:rsidR="007D0545" w:rsidRPr="004E1B23" w:rsidRDefault="007D0545" w:rsidP="004E1B23">
            <w:r w:rsidRPr="004E1B23">
              <w:t>1.2.1</w:t>
            </w:r>
          </w:p>
        </w:tc>
        <w:tc>
          <w:tcPr>
            <w:tcW w:w="770" w:type="pct"/>
          </w:tcPr>
          <w:p w:rsidR="007D0545" w:rsidRPr="004E1B23" w:rsidRDefault="007D0545" w:rsidP="004F5F2A">
            <w:pPr>
              <w:jc w:val="both"/>
            </w:pPr>
            <w:r w:rsidRPr="004E1B23">
              <w:t xml:space="preserve">Документация по организации техники безопасности на уроке (журналы </w:t>
            </w:r>
            <w:r w:rsidRPr="004E1B23">
              <w:lastRenderedPageBreak/>
              <w:t>инструктажей по технике безопасности)</w:t>
            </w:r>
          </w:p>
        </w:tc>
        <w:tc>
          <w:tcPr>
            <w:tcW w:w="604" w:type="pct"/>
          </w:tcPr>
          <w:p w:rsidR="007D0545" w:rsidRPr="004E1B23" w:rsidRDefault="00497525" w:rsidP="004F5F2A">
            <w:pPr>
              <w:jc w:val="both"/>
            </w:pPr>
            <w:r w:rsidRPr="004E1B23">
              <w:lastRenderedPageBreak/>
              <w:t xml:space="preserve">Обязательное </w:t>
            </w:r>
          </w:p>
        </w:tc>
        <w:tc>
          <w:tcPr>
            <w:tcW w:w="544" w:type="pct"/>
          </w:tcPr>
          <w:p w:rsidR="007D0545" w:rsidRPr="004E1B23" w:rsidRDefault="007D0545" w:rsidP="004F5F2A">
            <w:pPr>
              <w:jc w:val="center"/>
            </w:pPr>
          </w:p>
        </w:tc>
        <w:tc>
          <w:tcPr>
            <w:tcW w:w="590" w:type="pct"/>
          </w:tcPr>
          <w:p w:rsidR="007D0545" w:rsidRPr="004E1B23" w:rsidRDefault="007D0545" w:rsidP="004F5F2A">
            <w:pPr>
              <w:tabs>
                <w:tab w:val="left" w:pos="9354"/>
              </w:tabs>
              <w:jc w:val="both"/>
            </w:pPr>
            <w:r w:rsidRPr="004E1B23">
              <w:t xml:space="preserve">Постоянно, в соответствии с требованиями охраны труда и техники </w:t>
            </w:r>
            <w:r w:rsidRPr="004E1B23">
              <w:lastRenderedPageBreak/>
              <w:t>безопасности</w:t>
            </w:r>
          </w:p>
        </w:tc>
        <w:tc>
          <w:tcPr>
            <w:tcW w:w="785" w:type="pct"/>
          </w:tcPr>
          <w:p w:rsidR="007D0545" w:rsidRPr="004E1B23" w:rsidRDefault="007D0545" w:rsidP="004F5F2A">
            <w:pPr>
              <w:jc w:val="both"/>
            </w:pPr>
            <w:r w:rsidRPr="004E1B23">
              <w:lastRenderedPageBreak/>
              <w:t>С целью обеспечения безопасности жизнедеятельности детей</w:t>
            </w:r>
          </w:p>
        </w:tc>
        <w:tc>
          <w:tcPr>
            <w:tcW w:w="738" w:type="pct"/>
          </w:tcPr>
          <w:p w:rsidR="007D0545" w:rsidRPr="004E1B23" w:rsidRDefault="003A40AB" w:rsidP="004F5F2A">
            <w:pPr>
              <w:jc w:val="both"/>
            </w:pPr>
            <w:r w:rsidRPr="004E1B23">
              <w:t xml:space="preserve">Федеральный закон от </w:t>
            </w:r>
            <w:r w:rsidR="007D0545" w:rsidRPr="004E1B23">
              <w:t xml:space="preserve">29.12.2012 № 273-ФЗ «Об образовании в Российской </w:t>
            </w:r>
            <w:r w:rsidR="007D0545" w:rsidRPr="004E1B23">
              <w:lastRenderedPageBreak/>
              <w:t>Федерации» (п.2 ч.</w:t>
            </w:r>
            <w:r>
              <w:t xml:space="preserve"> </w:t>
            </w:r>
            <w:r w:rsidR="007D0545" w:rsidRPr="004E1B23">
              <w:t>6 ст. 28, ст.41, ст. 48)</w:t>
            </w:r>
          </w:p>
        </w:tc>
        <w:tc>
          <w:tcPr>
            <w:tcW w:w="718" w:type="pct"/>
          </w:tcPr>
          <w:p w:rsidR="007D0545" w:rsidRPr="004E1B23" w:rsidRDefault="007D0545" w:rsidP="004F5F2A">
            <w:pPr>
              <w:jc w:val="center"/>
            </w:pPr>
            <w:r w:rsidRPr="004E1B23">
              <w:lastRenderedPageBreak/>
              <w:t>бумажный</w:t>
            </w:r>
          </w:p>
        </w:tc>
      </w:tr>
      <w:tr w:rsidR="007D0545" w:rsidRPr="004E1B23" w:rsidTr="004F5F2A">
        <w:tc>
          <w:tcPr>
            <w:tcW w:w="251" w:type="pct"/>
          </w:tcPr>
          <w:p w:rsidR="007D0545" w:rsidRPr="004F5F2A" w:rsidRDefault="007D0545" w:rsidP="004E1B23">
            <w:pPr>
              <w:rPr>
                <w:b/>
              </w:rPr>
            </w:pPr>
            <w:r w:rsidRPr="004F5F2A">
              <w:rPr>
                <w:b/>
              </w:rPr>
              <w:t>1.3.</w:t>
            </w:r>
          </w:p>
        </w:tc>
        <w:tc>
          <w:tcPr>
            <w:tcW w:w="4749" w:type="pct"/>
            <w:gridSpan w:val="7"/>
          </w:tcPr>
          <w:p w:rsidR="007D0545" w:rsidRPr="004F5F2A" w:rsidRDefault="007D054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F5F2A">
              <w:rPr>
                <w:b/>
              </w:rPr>
              <w:t>Совершенствование профессиональной деятельности</w:t>
            </w:r>
          </w:p>
        </w:tc>
      </w:tr>
      <w:tr w:rsidR="00EA6A01" w:rsidRPr="004E1B23" w:rsidTr="004F5F2A">
        <w:tc>
          <w:tcPr>
            <w:tcW w:w="251" w:type="pct"/>
          </w:tcPr>
          <w:p w:rsidR="00497525" w:rsidRPr="004F5F2A" w:rsidRDefault="00497525" w:rsidP="004E1B23">
            <w:pPr>
              <w:rPr>
                <w:highlight w:val="green"/>
              </w:rPr>
            </w:pPr>
            <w:r w:rsidRPr="00EA0C0E">
              <w:t>1.3.1</w:t>
            </w:r>
          </w:p>
        </w:tc>
        <w:tc>
          <w:tcPr>
            <w:tcW w:w="770" w:type="pct"/>
          </w:tcPr>
          <w:p w:rsidR="00497525" w:rsidRPr="00EA0C0E" w:rsidRDefault="00497525" w:rsidP="004F5F2A">
            <w:pPr>
              <w:jc w:val="both"/>
            </w:pPr>
            <w:r w:rsidRPr="00EA0C0E">
              <w:t>Портфолио учителя-предметника (может вестись в электронном виде)</w:t>
            </w:r>
          </w:p>
        </w:tc>
        <w:tc>
          <w:tcPr>
            <w:tcW w:w="604" w:type="pct"/>
          </w:tcPr>
          <w:p w:rsidR="00497525" w:rsidRPr="00EA0C0E" w:rsidRDefault="00497525" w:rsidP="004F5F2A">
            <w:pPr>
              <w:jc w:val="center"/>
            </w:pPr>
            <w:r w:rsidRPr="00EA0C0E">
              <w:t xml:space="preserve">Обязательное </w:t>
            </w:r>
          </w:p>
        </w:tc>
        <w:tc>
          <w:tcPr>
            <w:tcW w:w="544" w:type="pct"/>
          </w:tcPr>
          <w:p w:rsidR="00497525" w:rsidRPr="00EA0C0E" w:rsidRDefault="00497525" w:rsidP="004F5F2A">
            <w:pPr>
              <w:jc w:val="center"/>
            </w:pPr>
          </w:p>
        </w:tc>
        <w:tc>
          <w:tcPr>
            <w:tcW w:w="590" w:type="pct"/>
          </w:tcPr>
          <w:p w:rsidR="00497525" w:rsidRPr="00EA0C0E" w:rsidRDefault="00497525" w:rsidP="004F5F2A">
            <w:pPr>
              <w:jc w:val="center"/>
            </w:pPr>
            <w:r w:rsidRPr="004F5F2A">
              <w:rPr>
                <w:b/>
              </w:rPr>
              <w:t xml:space="preserve">В течение 5 лет </w:t>
            </w:r>
            <w:r w:rsidRPr="00EA0C0E">
              <w:t>ведётся по принципу накопления</w:t>
            </w:r>
            <w:r w:rsidR="00EA0C0E" w:rsidRPr="00EA0C0E">
              <w:t xml:space="preserve"> для прохождения аттестации</w:t>
            </w:r>
          </w:p>
          <w:p w:rsidR="00EA0C0E" w:rsidRPr="00EA0C0E" w:rsidRDefault="00EA0C0E" w:rsidP="004F5F2A">
            <w:pPr>
              <w:jc w:val="center"/>
            </w:pPr>
          </w:p>
          <w:p w:rsidR="00EA0C0E" w:rsidRPr="00EA0C0E" w:rsidRDefault="00EA0C0E" w:rsidP="004F5F2A">
            <w:pPr>
              <w:jc w:val="center"/>
            </w:pPr>
            <w:r w:rsidRPr="004F5F2A">
              <w:rPr>
                <w:b/>
              </w:rPr>
              <w:t>Ежегодно</w:t>
            </w:r>
            <w:r w:rsidRPr="00EA0C0E">
              <w:t>, в соответствии с ЛНА на распределение стимулирующей части</w:t>
            </w:r>
          </w:p>
        </w:tc>
        <w:tc>
          <w:tcPr>
            <w:tcW w:w="785" w:type="pct"/>
          </w:tcPr>
          <w:p w:rsidR="00497525" w:rsidRPr="00EA0C0E" w:rsidRDefault="00497525" w:rsidP="004F5F2A">
            <w:pPr>
              <w:jc w:val="both"/>
            </w:pPr>
            <w:r w:rsidRPr="00EA0C0E"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738" w:type="pct"/>
          </w:tcPr>
          <w:p w:rsidR="00497525" w:rsidRPr="00EA0C0E" w:rsidRDefault="0049752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A0C0E">
              <w:t xml:space="preserve">Федеральный закон от 29.12.2012 № 273-ФЗ «Об образовании в Российской Федерации» (ст. 48, 49); </w:t>
            </w:r>
          </w:p>
          <w:p w:rsidR="00497525" w:rsidRPr="00EA0C0E" w:rsidRDefault="0049752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A0C0E">
              <w:t>региональная и муниципальная нормативная база по введению НСОТ и аттестации педагогических работников</w:t>
            </w:r>
          </w:p>
        </w:tc>
        <w:tc>
          <w:tcPr>
            <w:tcW w:w="718" w:type="pct"/>
          </w:tcPr>
          <w:p w:rsidR="00497525" w:rsidRPr="00EA0C0E" w:rsidRDefault="0049752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A0C0E">
              <w:t>ИС (информационная система по аттестации)</w:t>
            </w:r>
          </w:p>
        </w:tc>
      </w:tr>
      <w:tr w:rsidR="00EA6A01" w:rsidRPr="004E1B23" w:rsidTr="004F5F2A">
        <w:tc>
          <w:tcPr>
            <w:tcW w:w="251" w:type="pct"/>
          </w:tcPr>
          <w:p w:rsidR="00497525" w:rsidRPr="004E1B23" w:rsidRDefault="00497525" w:rsidP="00A327B2">
            <w:r w:rsidRPr="004E1B23">
              <w:t>1.3.</w:t>
            </w:r>
            <w:r w:rsidR="00A327B2">
              <w:t>2</w:t>
            </w:r>
          </w:p>
        </w:tc>
        <w:tc>
          <w:tcPr>
            <w:tcW w:w="770" w:type="pct"/>
          </w:tcPr>
          <w:p w:rsidR="00497525" w:rsidRPr="004E1B23" w:rsidRDefault="00497525" w:rsidP="004E1B23">
            <w:r w:rsidRPr="004E1B23">
              <w:t>Оценочный лист</w:t>
            </w:r>
          </w:p>
        </w:tc>
        <w:tc>
          <w:tcPr>
            <w:tcW w:w="604" w:type="pct"/>
          </w:tcPr>
          <w:p w:rsidR="00497525" w:rsidRPr="004E1B23" w:rsidRDefault="00553D85" w:rsidP="004F5F2A">
            <w:pPr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497525" w:rsidRPr="004E1B23" w:rsidRDefault="00497525" w:rsidP="004F5F2A">
            <w:pPr>
              <w:jc w:val="center"/>
            </w:pPr>
          </w:p>
        </w:tc>
        <w:tc>
          <w:tcPr>
            <w:tcW w:w="590" w:type="pct"/>
          </w:tcPr>
          <w:p w:rsidR="00497525" w:rsidRPr="004E1B23" w:rsidRDefault="00E11050" w:rsidP="004F5F2A">
            <w:pPr>
              <w:tabs>
                <w:tab w:val="left" w:pos="9354"/>
              </w:tabs>
              <w:jc w:val="both"/>
            </w:pPr>
            <w:r>
              <w:t xml:space="preserve">Периодичность определяется ЛНА организации </w:t>
            </w:r>
            <w:r w:rsidR="00497525" w:rsidRPr="004E1B23">
              <w:t xml:space="preserve">(стимулирующий фонд) </w:t>
            </w:r>
          </w:p>
        </w:tc>
        <w:tc>
          <w:tcPr>
            <w:tcW w:w="785" w:type="pct"/>
          </w:tcPr>
          <w:p w:rsidR="00497525" w:rsidRPr="004E1B23" w:rsidRDefault="00497525" w:rsidP="004F5F2A">
            <w:pPr>
              <w:jc w:val="both"/>
            </w:pPr>
            <w:r w:rsidRPr="004E1B23">
              <w:t>Распределение стимулирующих выплат</w:t>
            </w:r>
          </w:p>
        </w:tc>
        <w:tc>
          <w:tcPr>
            <w:tcW w:w="738" w:type="pct"/>
          </w:tcPr>
          <w:p w:rsidR="00497525" w:rsidRPr="004E1B23" w:rsidRDefault="0049752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Нормативно-правовая база НСОТ ОО</w:t>
            </w:r>
            <w:r w:rsidR="00553D85" w:rsidRPr="004E1B23">
              <w:t>; локальный акт образовательной организации</w:t>
            </w:r>
          </w:p>
        </w:tc>
        <w:tc>
          <w:tcPr>
            <w:tcW w:w="718" w:type="pct"/>
          </w:tcPr>
          <w:p w:rsidR="00497525" w:rsidRPr="004E1B23" w:rsidRDefault="0049752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497525" w:rsidRPr="004E1B23" w:rsidRDefault="00497525" w:rsidP="004E1B23"/>
        </w:tc>
        <w:tc>
          <w:tcPr>
            <w:tcW w:w="770" w:type="pct"/>
          </w:tcPr>
          <w:p w:rsidR="00497525" w:rsidRPr="004E1B23" w:rsidRDefault="00497525" w:rsidP="00A327B2">
            <w:r w:rsidRPr="004E1B23">
              <w:t xml:space="preserve">Всего: </w:t>
            </w:r>
            <w:r w:rsidR="00A327B2">
              <w:t>9</w:t>
            </w:r>
            <w:r w:rsidR="00052A75" w:rsidRPr="004E1B23">
              <w:t xml:space="preserve"> (отчетов -</w:t>
            </w:r>
            <w:r w:rsidR="00D36D18">
              <w:t xml:space="preserve"> </w:t>
            </w:r>
            <w:r w:rsidR="00052A75" w:rsidRPr="004E1B23">
              <w:t>4, информаций -</w:t>
            </w:r>
            <w:r w:rsidR="00D36D18">
              <w:t xml:space="preserve"> </w:t>
            </w:r>
            <w:r w:rsidR="00A327B2">
              <w:t>5</w:t>
            </w:r>
            <w:r w:rsidR="00052A75" w:rsidRPr="004E1B23">
              <w:t>)</w:t>
            </w:r>
          </w:p>
        </w:tc>
        <w:tc>
          <w:tcPr>
            <w:tcW w:w="604" w:type="pct"/>
          </w:tcPr>
          <w:p w:rsidR="00497525" w:rsidRPr="004E1B23" w:rsidRDefault="00F93A26" w:rsidP="004F5F2A">
            <w:pPr>
              <w:jc w:val="center"/>
            </w:pPr>
            <w:r w:rsidRPr="004E1B23">
              <w:t>10</w:t>
            </w:r>
          </w:p>
        </w:tc>
        <w:tc>
          <w:tcPr>
            <w:tcW w:w="544" w:type="pct"/>
          </w:tcPr>
          <w:p w:rsidR="00497525" w:rsidRPr="004E1B23" w:rsidRDefault="00497525" w:rsidP="004F5F2A">
            <w:pPr>
              <w:jc w:val="center"/>
            </w:pPr>
          </w:p>
        </w:tc>
        <w:tc>
          <w:tcPr>
            <w:tcW w:w="590" w:type="pct"/>
          </w:tcPr>
          <w:p w:rsidR="00497525" w:rsidRPr="004E1B23" w:rsidRDefault="00497525" w:rsidP="004F5F2A">
            <w:pPr>
              <w:tabs>
                <w:tab w:val="left" w:pos="9354"/>
              </w:tabs>
              <w:jc w:val="both"/>
            </w:pPr>
          </w:p>
        </w:tc>
        <w:tc>
          <w:tcPr>
            <w:tcW w:w="785" w:type="pct"/>
          </w:tcPr>
          <w:p w:rsidR="00497525" w:rsidRPr="004E1B23" w:rsidRDefault="00497525" w:rsidP="004F5F2A">
            <w:pPr>
              <w:jc w:val="both"/>
            </w:pPr>
          </w:p>
        </w:tc>
        <w:tc>
          <w:tcPr>
            <w:tcW w:w="738" w:type="pct"/>
          </w:tcPr>
          <w:p w:rsidR="00497525" w:rsidRPr="004E1B23" w:rsidRDefault="0049752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18" w:type="pct"/>
          </w:tcPr>
          <w:p w:rsidR="00497525" w:rsidRPr="004E1B23" w:rsidRDefault="00F93A26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Используется ИС - 5, частично-1;</w:t>
            </w:r>
          </w:p>
          <w:p w:rsidR="00F93A26" w:rsidRPr="004E1B23" w:rsidRDefault="00F93A26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На бумажном носителе - </w:t>
            </w:r>
            <w:r w:rsidR="004A7C05">
              <w:t>3</w:t>
            </w:r>
          </w:p>
        </w:tc>
      </w:tr>
      <w:tr w:rsidR="00497525" w:rsidRPr="004E1B23" w:rsidTr="004F5F2A">
        <w:tc>
          <w:tcPr>
            <w:tcW w:w="5000" w:type="pct"/>
            <w:gridSpan w:val="8"/>
          </w:tcPr>
          <w:p w:rsidR="008C797D" w:rsidRPr="004F5F2A" w:rsidRDefault="00497525" w:rsidP="004F5F2A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r w:rsidRPr="004F5F2A">
              <w:rPr>
                <w:b/>
              </w:rPr>
              <w:t>Классный руководитель</w:t>
            </w:r>
          </w:p>
        </w:tc>
      </w:tr>
      <w:tr w:rsidR="00497525" w:rsidRPr="004E1B23" w:rsidTr="004F5F2A">
        <w:tc>
          <w:tcPr>
            <w:tcW w:w="251" w:type="pct"/>
          </w:tcPr>
          <w:p w:rsidR="00497525" w:rsidRPr="004E1B23" w:rsidRDefault="00497525" w:rsidP="004E1B23">
            <w:r w:rsidRPr="004E1B23">
              <w:t>2.1.</w:t>
            </w:r>
          </w:p>
        </w:tc>
        <w:tc>
          <w:tcPr>
            <w:tcW w:w="4749" w:type="pct"/>
            <w:gridSpan w:val="7"/>
          </w:tcPr>
          <w:p w:rsidR="00497525" w:rsidRPr="004F5F2A" w:rsidRDefault="0049752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F5F2A">
              <w:rPr>
                <w:b/>
              </w:rPr>
              <w:t>Учебная деятельность</w:t>
            </w:r>
          </w:p>
        </w:tc>
      </w:tr>
      <w:tr w:rsidR="00EA6A01" w:rsidRPr="004E1B23" w:rsidTr="004F5F2A">
        <w:tc>
          <w:tcPr>
            <w:tcW w:w="251" w:type="pct"/>
          </w:tcPr>
          <w:p w:rsidR="00E40088" w:rsidRPr="004E1B23" w:rsidRDefault="00E40088" w:rsidP="004E1B23">
            <w:r w:rsidRPr="004E1B23">
              <w:t>2.1.1</w:t>
            </w:r>
          </w:p>
        </w:tc>
        <w:tc>
          <w:tcPr>
            <w:tcW w:w="770" w:type="pct"/>
          </w:tcPr>
          <w:p w:rsidR="00E40088" w:rsidRPr="004E1B23" w:rsidRDefault="00E40088" w:rsidP="004F5F2A">
            <w:pPr>
              <w:jc w:val="both"/>
            </w:pPr>
            <w:r w:rsidRPr="004E1B23">
              <w:t xml:space="preserve">Ведение классных журналов в бумажном и (или) электронном виде </w:t>
            </w:r>
          </w:p>
        </w:tc>
        <w:tc>
          <w:tcPr>
            <w:tcW w:w="604" w:type="pct"/>
          </w:tcPr>
          <w:p w:rsidR="00E40088" w:rsidRPr="004E1B23" w:rsidRDefault="00E40088" w:rsidP="004F5F2A">
            <w:pPr>
              <w:tabs>
                <w:tab w:val="left" w:pos="9354"/>
              </w:tabs>
              <w:jc w:val="center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E40088" w:rsidRPr="004E1B23" w:rsidRDefault="00E40088" w:rsidP="004F5F2A">
            <w:pPr>
              <w:jc w:val="center"/>
            </w:pPr>
          </w:p>
        </w:tc>
        <w:tc>
          <w:tcPr>
            <w:tcW w:w="590" w:type="pct"/>
          </w:tcPr>
          <w:p w:rsidR="00E40088" w:rsidRPr="004E1B23" w:rsidRDefault="00E40088" w:rsidP="004F5F2A">
            <w:pPr>
              <w:tabs>
                <w:tab w:val="left" w:pos="9354"/>
              </w:tabs>
              <w:jc w:val="center"/>
            </w:pPr>
            <w:r w:rsidRPr="004E1B23">
              <w:t xml:space="preserve">Ежедневно </w:t>
            </w:r>
          </w:p>
          <w:p w:rsidR="00E40088" w:rsidRPr="004E1B23" w:rsidRDefault="00E40088" w:rsidP="004F5F2A">
            <w:pPr>
              <w:tabs>
                <w:tab w:val="left" w:pos="9354"/>
              </w:tabs>
              <w:jc w:val="center"/>
            </w:pPr>
          </w:p>
        </w:tc>
        <w:tc>
          <w:tcPr>
            <w:tcW w:w="785" w:type="pct"/>
          </w:tcPr>
          <w:p w:rsidR="00E40088" w:rsidRPr="004E1B23" w:rsidRDefault="00E40088" w:rsidP="004F5F2A">
            <w:pPr>
              <w:jc w:val="both"/>
            </w:pPr>
            <w:r w:rsidRPr="004E1B23">
              <w:t xml:space="preserve"> Заполнение классного журнала в целях хранения в архивах информации  </w:t>
            </w:r>
            <w:r w:rsidRPr="004E1B23">
              <w:lastRenderedPageBreak/>
              <w:t>об этих результатах</w:t>
            </w:r>
          </w:p>
        </w:tc>
        <w:tc>
          <w:tcPr>
            <w:tcW w:w="738" w:type="pct"/>
          </w:tcPr>
          <w:p w:rsidR="00E40088" w:rsidRPr="004F5F2A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E1B23">
              <w:lastRenderedPageBreak/>
              <w:t xml:space="preserve">Федеральный закон от 29.12.2012 № 273-ФЗ «Об образовании в </w:t>
            </w:r>
            <w:r w:rsidRPr="004E1B23">
              <w:lastRenderedPageBreak/>
              <w:t>Российской Федерации» (</w:t>
            </w:r>
            <w:r w:rsidR="00D36D18">
              <w:t>ч</w:t>
            </w:r>
            <w:r w:rsidRPr="004E1B23">
              <w:t>.1, п.11</w:t>
            </w:r>
            <w:r w:rsidR="00D36D18">
              <w:t xml:space="preserve"> ч. 3</w:t>
            </w:r>
            <w:r w:rsidRPr="004E1B23">
              <w:t xml:space="preserve"> ст. 28) </w:t>
            </w:r>
          </w:p>
        </w:tc>
        <w:tc>
          <w:tcPr>
            <w:tcW w:w="71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E40088" w:rsidRPr="004E1B23" w:rsidRDefault="00E40088" w:rsidP="004E1B23">
            <w:r w:rsidRPr="004E1B23">
              <w:t>2.1.2</w:t>
            </w:r>
          </w:p>
        </w:tc>
        <w:tc>
          <w:tcPr>
            <w:tcW w:w="770" w:type="pct"/>
          </w:tcPr>
          <w:p w:rsidR="00E40088" w:rsidRPr="004E1B23" w:rsidRDefault="00262081" w:rsidP="004F5F2A">
            <w:pPr>
              <w:jc w:val="both"/>
            </w:pPr>
            <w:r w:rsidRPr="004E1B23">
              <w:t xml:space="preserve">Информация о количестве </w:t>
            </w:r>
            <w:r w:rsidR="00E40088" w:rsidRPr="004E1B23">
              <w:t>несовершеннолетних, обучающихся в образовательных организациях на территории муниципального образования</w:t>
            </w:r>
          </w:p>
        </w:tc>
        <w:tc>
          <w:tcPr>
            <w:tcW w:w="604" w:type="pct"/>
          </w:tcPr>
          <w:p w:rsidR="00E40088" w:rsidRPr="004E1B23" w:rsidRDefault="0069062C" w:rsidP="004F5F2A">
            <w:pPr>
              <w:tabs>
                <w:tab w:val="left" w:pos="9354"/>
              </w:tabs>
              <w:jc w:val="center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E40088" w:rsidRPr="004E1B23" w:rsidRDefault="00E40088" w:rsidP="004F5F2A">
            <w:pPr>
              <w:jc w:val="center"/>
            </w:pPr>
          </w:p>
        </w:tc>
        <w:tc>
          <w:tcPr>
            <w:tcW w:w="590" w:type="pct"/>
          </w:tcPr>
          <w:p w:rsidR="00E40088" w:rsidRPr="004E1B23" w:rsidRDefault="00E40088" w:rsidP="004F5F2A">
            <w:pPr>
              <w:tabs>
                <w:tab w:val="left" w:pos="9354"/>
              </w:tabs>
              <w:jc w:val="center"/>
            </w:pPr>
            <w:r w:rsidRPr="004E1B23">
              <w:t>1 раз в четверть</w:t>
            </w:r>
          </w:p>
        </w:tc>
        <w:tc>
          <w:tcPr>
            <w:tcW w:w="785" w:type="pct"/>
          </w:tcPr>
          <w:p w:rsidR="00E40088" w:rsidRPr="004E1B23" w:rsidRDefault="00E40088" w:rsidP="004F5F2A">
            <w:pPr>
              <w:jc w:val="both"/>
            </w:pPr>
            <w:r w:rsidRPr="004E1B23">
              <w:t>Оценка деятельности субъектов профилактики безнадзорности и правонарушений несовершеннолетних автономного округа, органов местного самоуправления муниципальных образований автономного округа</w:t>
            </w:r>
          </w:p>
        </w:tc>
        <w:tc>
          <w:tcPr>
            <w:tcW w:w="73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Федеральный закон от 29.12.2012 № 273-ФЗ «Об образовании в Российской Федерации» (</w:t>
            </w:r>
            <w:r w:rsidR="00D36D18">
              <w:t>пп. «</w:t>
            </w:r>
            <w:r w:rsidR="00D36D18" w:rsidRPr="004E1B23">
              <w:t>г</w:t>
            </w:r>
            <w:r w:rsidR="00D36D18">
              <w:t>» п. 1) ч</w:t>
            </w:r>
            <w:r w:rsidRPr="004E1B23">
              <w:t>.</w:t>
            </w:r>
            <w:r w:rsidR="00D36D18">
              <w:t xml:space="preserve"> </w:t>
            </w:r>
            <w:r w:rsidRPr="004E1B23">
              <w:t>2,  ст. 29);</w:t>
            </w: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Федеральный закон от 24.06.1999 №120-ФЗ «Об основах системы профилактики безнадзорности и правонарушений несовершеннолетних» (</w:t>
            </w:r>
            <w:r w:rsidR="00E003CB">
              <w:t xml:space="preserve">ч. </w:t>
            </w:r>
            <w:r w:rsidRPr="004E1B23">
              <w:t>3. ст.11)</w:t>
            </w:r>
          </w:p>
        </w:tc>
        <w:tc>
          <w:tcPr>
            <w:tcW w:w="71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E40088" w:rsidRPr="004E1B23" w:rsidRDefault="0069062C" w:rsidP="004F5F2A">
            <w:pPr>
              <w:jc w:val="both"/>
            </w:pPr>
            <w:r w:rsidRPr="004E1B23">
              <w:t>2.1.3.</w:t>
            </w:r>
          </w:p>
        </w:tc>
        <w:tc>
          <w:tcPr>
            <w:tcW w:w="770" w:type="pct"/>
          </w:tcPr>
          <w:p w:rsidR="00E40088" w:rsidRPr="004E1B23" w:rsidRDefault="00262081" w:rsidP="004F5F2A">
            <w:pPr>
              <w:jc w:val="both"/>
            </w:pPr>
            <w:r w:rsidRPr="004E1B23">
              <w:t>Информация о к</w:t>
            </w:r>
            <w:r w:rsidR="00E40088" w:rsidRPr="004E1B23">
              <w:t>оличеств</w:t>
            </w:r>
            <w:r w:rsidRPr="004E1B23">
              <w:t>е</w:t>
            </w:r>
            <w:r w:rsidR="00E40088" w:rsidRPr="004E1B23">
              <w:t xml:space="preserve"> несовершеннолетних, пропускающих занятия (в том числе количество пропущенных занятий) без уважительной причины </w:t>
            </w:r>
          </w:p>
        </w:tc>
        <w:tc>
          <w:tcPr>
            <w:tcW w:w="604" w:type="pct"/>
          </w:tcPr>
          <w:p w:rsidR="00E40088" w:rsidRPr="004E1B23" w:rsidRDefault="0069062C" w:rsidP="004F5F2A">
            <w:pPr>
              <w:tabs>
                <w:tab w:val="left" w:pos="9354"/>
              </w:tabs>
              <w:jc w:val="center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E40088" w:rsidRPr="004E1B23" w:rsidRDefault="00E40088" w:rsidP="004F5F2A">
            <w:pPr>
              <w:jc w:val="center"/>
            </w:pPr>
          </w:p>
        </w:tc>
        <w:tc>
          <w:tcPr>
            <w:tcW w:w="590" w:type="pct"/>
          </w:tcPr>
          <w:p w:rsidR="00E40088" w:rsidRPr="004E1B23" w:rsidRDefault="00932178" w:rsidP="004F5F2A">
            <w:pPr>
              <w:tabs>
                <w:tab w:val="left" w:pos="9354"/>
              </w:tabs>
              <w:jc w:val="both"/>
            </w:pPr>
            <w:r w:rsidRPr="004E1B23">
              <w:t>Ежедневно</w:t>
            </w:r>
          </w:p>
        </w:tc>
        <w:tc>
          <w:tcPr>
            <w:tcW w:w="785" w:type="pct"/>
          </w:tcPr>
          <w:p w:rsidR="00932178" w:rsidRPr="004E1B23" w:rsidRDefault="00E40088" w:rsidP="004F5F2A">
            <w:pPr>
              <w:jc w:val="both"/>
            </w:pPr>
            <w:r w:rsidRPr="004E1B23">
              <w:t>Учет несовершенно</w:t>
            </w:r>
          </w:p>
          <w:p w:rsidR="00E40088" w:rsidRPr="004E1B23" w:rsidRDefault="00E40088" w:rsidP="004F5F2A">
            <w:pPr>
              <w:jc w:val="both"/>
            </w:pPr>
            <w:r w:rsidRPr="004E1B23">
              <w:t>летних, пропускающих занятия без уважительной причины</w:t>
            </w:r>
          </w:p>
        </w:tc>
        <w:tc>
          <w:tcPr>
            <w:tcW w:w="73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Федеральный закон от 24.06.1999 №120-ФЗ «Об основах системы профилактики безнадзорности и право</w:t>
            </w:r>
            <w:r w:rsidR="00E003CB">
              <w:t>нарушений несовершеннолетних» (ч.2-4</w:t>
            </w:r>
            <w:r w:rsidRPr="004E1B23">
              <w:t xml:space="preserve"> ст. 14);</w:t>
            </w: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Федеральный закон от 24.06.1999 № 120-ФЗ «Об основах системы профилактики </w:t>
            </w:r>
            <w:r w:rsidRPr="004E1B23">
              <w:lastRenderedPageBreak/>
              <w:t>безнадзорности и пра</w:t>
            </w:r>
            <w:r w:rsidR="00E003CB">
              <w:t>вонарушений несовершеннолетних»</w:t>
            </w:r>
            <w:r w:rsidRPr="004E1B23">
              <w:t xml:space="preserve"> (</w:t>
            </w:r>
            <w:r w:rsidR="00E003CB">
              <w:t>ч.</w:t>
            </w:r>
            <w:r w:rsidRPr="004E1B23">
              <w:t>3 ст.11)</w:t>
            </w:r>
          </w:p>
        </w:tc>
        <w:tc>
          <w:tcPr>
            <w:tcW w:w="71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E40088" w:rsidRPr="004E1B23" w:rsidRDefault="0069062C" w:rsidP="004F5F2A">
            <w:pPr>
              <w:jc w:val="both"/>
            </w:pPr>
            <w:r w:rsidRPr="004E1B23">
              <w:t>2.1.4.</w:t>
            </w:r>
          </w:p>
        </w:tc>
        <w:tc>
          <w:tcPr>
            <w:tcW w:w="770" w:type="pct"/>
          </w:tcPr>
          <w:p w:rsidR="00E40088" w:rsidRPr="004E1B23" w:rsidRDefault="00262081" w:rsidP="004F5F2A">
            <w:pPr>
              <w:jc w:val="both"/>
            </w:pPr>
            <w:r w:rsidRPr="004E1B23">
              <w:t xml:space="preserve">Информация о количестве </w:t>
            </w:r>
            <w:r w:rsidR="00E40088" w:rsidRPr="004E1B23">
              <w:t xml:space="preserve"> несовершеннолетних, не посещающих или систематически пропускающих по неуважительным причинам занятия в общеобразовательных организациях на территории муниципального образования </w:t>
            </w:r>
          </w:p>
        </w:tc>
        <w:tc>
          <w:tcPr>
            <w:tcW w:w="604" w:type="pct"/>
          </w:tcPr>
          <w:p w:rsidR="00E40088" w:rsidRPr="004E1B23" w:rsidRDefault="0069062C" w:rsidP="004F5F2A">
            <w:pPr>
              <w:tabs>
                <w:tab w:val="left" w:pos="9354"/>
              </w:tabs>
              <w:jc w:val="center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E40088" w:rsidRPr="004E1B23" w:rsidRDefault="00E40088" w:rsidP="004F5F2A">
            <w:pPr>
              <w:jc w:val="center"/>
            </w:pPr>
          </w:p>
        </w:tc>
        <w:tc>
          <w:tcPr>
            <w:tcW w:w="590" w:type="pct"/>
          </w:tcPr>
          <w:p w:rsidR="00E40088" w:rsidRPr="004E1B23" w:rsidRDefault="0069062C" w:rsidP="004F5F2A">
            <w:pPr>
              <w:tabs>
                <w:tab w:val="left" w:pos="9354"/>
              </w:tabs>
              <w:jc w:val="both"/>
            </w:pPr>
            <w:r w:rsidRPr="004E1B23">
              <w:t>Ежедневно</w:t>
            </w:r>
          </w:p>
        </w:tc>
        <w:tc>
          <w:tcPr>
            <w:tcW w:w="785" w:type="pct"/>
          </w:tcPr>
          <w:p w:rsidR="008C797D" w:rsidRPr="004E1B23" w:rsidRDefault="00E40088" w:rsidP="004F5F2A">
            <w:pPr>
              <w:jc w:val="both"/>
            </w:pPr>
            <w:r w:rsidRPr="004E1B23">
              <w:t>Учет несовершенно</w:t>
            </w:r>
          </w:p>
          <w:p w:rsidR="00E40088" w:rsidRPr="004E1B23" w:rsidRDefault="00E40088" w:rsidP="004F5F2A">
            <w:pPr>
              <w:jc w:val="both"/>
            </w:pPr>
            <w:r w:rsidRPr="004E1B23">
              <w:t>летних, пропускающих занятия или систематически пропускающих по неуважительным причинам</w:t>
            </w:r>
          </w:p>
        </w:tc>
        <w:tc>
          <w:tcPr>
            <w:tcW w:w="73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Федеральный закон от 24.06.1999 № 120-ФЗ «Об основах системы профилактики безнадзорности и правонарушений несовершеннолетних» (</w:t>
            </w:r>
            <w:r w:rsidR="00E003CB">
              <w:t>ч.4</w:t>
            </w:r>
            <w:r w:rsidRPr="004E1B23">
              <w:t xml:space="preserve"> ст.14; </w:t>
            </w:r>
            <w:r w:rsidR="00E003CB">
              <w:t>ч</w:t>
            </w:r>
            <w:r w:rsidRPr="004E1B23">
              <w:t>.3 ст.11)</w:t>
            </w:r>
          </w:p>
        </w:tc>
        <w:tc>
          <w:tcPr>
            <w:tcW w:w="71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E40088" w:rsidRPr="004E1B23" w:rsidRDefault="00E40088" w:rsidP="00ED608F">
            <w:r w:rsidRPr="004E1B23">
              <w:t>2.1.</w:t>
            </w:r>
            <w:r w:rsidR="00ED608F">
              <w:t>5</w:t>
            </w:r>
          </w:p>
        </w:tc>
        <w:tc>
          <w:tcPr>
            <w:tcW w:w="770" w:type="pct"/>
          </w:tcPr>
          <w:p w:rsidR="00E40088" w:rsidRPr="004E1B23" w:rsidRDefault="00262081" w:rsidP="004F5F2A">
            <w:pPr>
              <w:jc w:val="both"/>
            </w:pPr>
            <w:r w:rsidRPr="004E1B23">
              <w:t>Информация о к</w:t>
            </w:r>
            <w:r w:rsidR="00E40088" w:rsidRPr="004E1B23">
              <w:t>оличеств</w:t>
            </w:r>
            <w:r w:rsidRPr="004E1B23">
              <w:t>е</w:t>
            </w:r>
            <w:r w:rsidR="00E40088" w:rsidRPr="004E1B23">
              <w:t xml:space="preserve"> детей, проживающих в семьях, находящихся в социально опасном положении, из них:</w:t>
            </w:r>
          </w:p>
          <w:p w:rsidR="00E40088" w:rsidRPr="004E1B23" w:rsidRDefault="00E40088" w:rsidP="004F5F2A">
            <w:pPr>
              <w:jc w:val="both"/>
            </w:pPr>
            <w:r w:rsidRPr="004E1B23">
              <w:t>-</w:t>
            </w:r>
            <w:r w:rsidR="004E1B23">
              <w:t xml:space="preserve"> </w:t>
            </w:r>
            <w:r w:rsidRPr="004E1B23">
              <w:t>учатся в школе (училище, лицее, институте)</w:t>
            </w:r>
          </w:p>
          <w:p w:rsidR="00E40088" w:rsidRPr="004E1B23" w:rsidRDefault="00E40088" w:rsidP="004F5F2A">
            <w:pPr>
              <w:jc w:val="both"/>
            </w:pPr>
            <w:r w:rsidRPr="004E1B23">
              <w:t>-</w:t>
            </w:r>
            <w:r w:rsidR="004E1B23">
              <w:t xml:space="preserve"> </w:t>
            </w:r>
            <w:r w:rsidRPr="004E1B23">
              <w:t xml:space="preserve">оздоровлены (посещали в отчетном периоде детские оздоровительные лагеря, загородные оздоровительные </w:t>
            </w:r>
            <w:r w:rsidRPr="004E1B23">
              <w:lastRenderedPageBreak/>
              <w:t>лагеря, лагеря дневного пребывания, специализированные (профильные) лагеря (палаточные лагеря, лагеря  труда и отдыха), медицинские оздоровительные центры, базы, комплексы);</w:t>
            </w:r>
          </w:p>
          <w:p w:rsidR="00E40088" w:rsidRPr="004E1B23" w:rsidRDefault="00E40088" w:rsidP="004F5F2A">
            <w:pPr>
              <w:jc w:val="both"/>
            </w:pPr>
            <w:r w:rsidRPr="004E1B23">
              <w:t>-</w:t>
            </w:r>
            <w:r w:rsidR="004E1B23">
              <w:t xml:space="preserve"> </w:t>
            </w:r>
            <w:r w:rsidRPr="004E1B23">
              <w:t>занимаются в кружках, спортивных секциях, клубах, объединениях дополнительного образования детей;</w:t>
            </w:r>
          </w:p>
          <w:p w:rsidR="00E40088" w:rsidRPr="004E1B23" w:rsidRDefault="00E40088" w:rsidP="004F5F2A">
            <w:pPr>
              <w:jc w:val="both"/>
            </w:pPr>
            <w:r w:rsidRPr="004E1B23">
              <w:t>- 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604" w:type="pct"/>
          </w:tcPr>
          <w:p w:rsidR="00E40088" w:rsidRPr="004E1B23" w:rsidRDefault="0069062C" w:rsidP="004F5F2A">
            <w:pPr>
              <w:tabs>
                <w:tab w:val="left" w:pos="9354"/>
              </w:tabs>
              <w:jc w:val="center"/>
            </w:pPr>
            <w:r w:rsidRPr="004E1B23">
              <w:lastRenderedPageBreak/>
              <w:t>Обязательное</w:t>
            </w:r>
          </w:p>
        </w:tc>
        <w:tc>
          <w:tcPr>
            <w:tcW w:w="544" w:type="pct"/>
          </w:tcPr>
          <w:p w:rsidR="00E40088" w:rsidRPr="004E1B23" w:rsidRDefault="00E40088" w:rsidP="004F5F2A">
            <w:pPr>
              <w:jc w:val="center"/>
            </w:pPr>
          </w:p>
        </w:tc>
        <w:tc>
          <w:tcPr>
            <w:tcW w:w="590" w:type="pct"/>
          </w:tcPr>
          <w:p w:rsidR="00E40088" w:rsidRPr="004E1B23" w:rsidRDefault="0069062C" w:rsidP="004F5F2A">
            <w:pPr>
              <w:tabs>
                <w:tab w:val="left" w:pos="9354"/>
              </w:tabs>
              <w:jc w:val="both"/>
            </w:pPr>
            <w:r w:rsidRPr="004E1B23">
              <w:t>по состоянию на последний день отчетного периода</w:t>
            </w:r>
          </w:p>
        </w:tc>
        <w:tc>
          <w:tcPr>
            <w:tcW w:w="785" w:type="pct"/>
          </w:tcPr>
          <w:p w:rsidR="00E40088" w:rsidRPr="004E1B23" w:rsidRDefault="00E40088" w:rsidP="004F5F2A">
            <w:pPr>
              <w:jc w:val="both"/>
            </w:pPr>
            <w:r w:rsidRPr="004E1B23">
              <w:t>Учет детей, проживающих в семьях, находящихся в социально опасном положении</w:t>
            </w:r>
          </w:p>
        </w:tc>
        <w:tc>
          <w:tcPr>
            <w:tcW w:w="73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Федеральный закон от 24.06.1999 № 120-ФЗ «Об основах системы профилактики безнадзорности и правонарушений несовершеннолетних» ( </w:t>
            </w:r>
            <w:r w:rsidR="00E003CB">
              <w:t>ч</w:t>
            </w:r>
            <w:r w:rsidRPr="004E1B23">
              <w:t>.3 ст.11)</w:t>
            </w: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 </w:t>
            </w: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18" w:type="pct"/>
          </w:tcPr>
          <w:p w:rsidR="004E1B23" w:rsidRDefault="004E1B2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1B23" w:rsidRDefault="004E1B2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1B23" w:rsidRDefault="004E1B2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1B23" w:rsidRDefault="004E1B2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1B23" w:rsidRDefault="004E1B2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1B23" w:rsidRDefault="004E1B2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1B23" w:rsidRDefault="004E1B2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1B23" w:rsidRDefault="004E1B2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1B23" w:rsidRDefault="004E1B2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1B23" w:rsidRDefault="004E1B2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1B23" w:rsidRDefault="004E1B2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Pr="004E1B23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Pr="004E1B23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Pr="004E1B23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E40088" w:rsidRPr="004E1B23" w:rsidRDefault="00E40088" w:rsidP="00ED608F">
            <w:r w:rsidRPr="004E1B23">
              <w:lastRenderedPageBreak/>
              <w:t>2.1.</w:t>
            </w:r>
            <w:r w:rsidR="00ED608F">
              <w:t>6</w:t>
            </w:r>
          </w:p>
        </w:tc>
        <w:tc>
          <w:tcPr>
            <w:tcW w:w="770" w:type="pct"/>
          </w:tcPr>
          <w:p w:rsidR="00E40088" w:rsidRPr="004E1B23" w:rsidRDefault="00262081" w:rsidP="004F5F2A">
            <w:pPr>
              <w:jc w:val="both"/>
            </w:pPr>
            <w:r w:rsidRPr="004E1B23">
              <w:t>Информация о к</w:t>
            </w:r>
            <w:r w:rsidR="00E40088" w:rsidRPr="004E1B23">
              <w:t>оличеств</w:t>
            </w:r>
            <w:r w:rsidRPr="004E1B23">
              <w:t>е</w:t>
            </w:r>
            <w:r w:rsidR="00E40088" w:rsidRPr="004E1B23">
              <w:t xml:space="preserve"> несовершеннолетних, в отношении которых проводится индивидуальная профилактическая работа, из них:</w:t>
            </w:r>
          </w:p>
          <w:p w:rsidR="00E40088" w:rsidRPr="004E1B23" w:rsidRDefault="00E40088" w:rsidP="004F5F2A">
            <w:pPr>
              <w:jc w:val="both"/>
            </w:pPr>
            <w:r w:rsidRPr="004E1B23">
              <w:t>- вернулись в отчетном периоде из специальных учебно- воспитательных учреждений закрытого типа (мужской пол, женский пол);</w:t>
            </w:r>
          </w:p>
          <w:p w:rsidR="00E40088" w:rsidRPr="004E1B23" w:rsidRDefault="00E40088" w:rsidP="004F5F2A">
            <w:pPr>
              <w:jc w:val="both"/>
            </w:pPr>
            <w:r w:rsidRPr="004E1B23">
              <w:t>- учатся в школе (училище, лицее, институте), их них:</w:t>
            </w:r>
          </w:p>
          <w:p w:rsidR="00E40088" w:rsidRPr="004E1B23" w:rsidRDefault="00E40088" w:rsidP="004F5F2A">
            <w:pPr>
              <w:jc w:val="both"/>
            </w:pPr>
            <w:r w:rsidRPr="004E1B23">
              <w:t>- вернувшиеся в отчетном периоде из специальных учебно-воспитательных учреждений закрытого типа;</w:t>
            </w:r>
          </w:p>
          <w:p w:rsidR="00E40088" w:rsidRPr="004E1B23" w:rsidRDefault="00E40088" w:rsidP="004F5F2A">
            <w:pPr>
              <w:jc w:val="both"/>
            </w:pPr>
            <w:r w:rsidRPr="004E1B23">
              <w:t>-освобожденные в отчетном периоде из воспитательных колоний;</w:t>
            </w:r>
          </w:p>
          <w:p w:rsidR="00E40088" w:rsidRPr="004E1B23" w:rsidRDefault="00E40088" w:rsidP="004F5F2A">
            <w:pPr>
              <w:jc w:val="both"/>
            </w:pPr>
            <w:r w:rsidRPr="004E1B23">
              <w:t xml:space="preserve">- оздоровлены (посещали в отчетном периоде </w:t>
            </w:r>
            <w:r w:rsidRPr="004E1B23">
              <w:lastRenderedPageBreak/>
              <w:t>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 труда и отдыха), медицинские оздоровительные центры, базы, комплексы); из них:</w:t>
            </w:r>
          </w:p>
          <w:p w:rsidR="00E40088" w:rsidRPr="004E1B23" w:rsidRDefault="00E40088" w:rsidP="004F5F2A">
            <w:pPr>
              <w:jc w:val="both"/>
            </w:pPr>
            <w:r w:rsidRPr="004E1B23">
              <w:t>вернувшиеся в отчетном периоде из специальных учебно-воспитательных учреждений закрытого типа;</w:t>
            </w:r>
          </w:p>
          <w:p w:rsidR="00E40088" w:rsidRPr="004E1B23" w:rsidRDefault="00E40088" w:rsidP="004F5F2A">
            <w:pPr>
              <w:jc w:val="both"/>
            </w:pPr>
            <w:r w:rsidRPr="004E1B23">
              <w:t>освобожденные в отчетном периоде из воспитательных колоний;</w:t>
            </w:r>
          </w:p>
          <w:p w:rsidR="00E40088" w:rsidRPr="004E1B23" w:rsidRDefault="00E40088" w:rsidP="004F5F2A">
            <w:pPr>
              <w:jc w:val="both"/>
            </w:pPr>
            <w:r w:rsidRPr="004E1B23">
              <w:t xml:space="preserve">-занимаются в кружках, спортивных секциях, клубах, объединениях дополнительного образования детей, </w:t>
            </w:r>
            <w:r w:rsidRPr="004E1B23">
              <w:lastRenderedPageBreak/>
              <w:t>из них:</w:t>
            </w:r>
          </w:p>
          <w:p w:rsidR="00E40088" w:rsidRPr="004E1B23" w:rsidRDefault="00E40088" w:rsidP="004F5F2A">
            <w:pPr>
              <w:jc w:val="both"/>
            </w:pPr>
            <w:r w:rsidRPr="004E1B23">
              <w:t>вернувшиеся в отчетном периоде из специальных учебно-воспитательных учреждений закрытого типа;</w:t>
            </w:r>
          </w:p>
          <w:p w:rsidR="00E40088" w:rsidRPr="004E1B23" w:rsidRDefault="00E40088" w:rsidP="004F5F2A">
            <w:pPr>
              <w:jc w:val="both"/>
            </w:pPr>
            <w:r w:rsidRPr="004E1B23">
              <w:t>освобожденные в отчетном периоде из воспитательных колоний;</w:t>
            </w:r>
          </w:p>
          <w:p w:rsidR="00E40088" w:rsidRPr="004E1B23" w:rsidRDefault="00E40088" w:rsidP="004F5F2A">
            <w:pPr>
              <w:jc w:val="both"/>
            </w:pPr>
            <w:r w:rsidRPr="004E1B23">
              <w:t>- определены в отчетном периоде в специальное учебно-воспитательное учреждение закрытого типа.</w:t>
            </w:r>
          </w:p>
        </w:tc>
        <w:tc>
          <w:tcPr>
            <w:tcW w:w="604" w:type="pct"/>
          </w:tcPr>
          <w:p w:rsidR="00E40088" w:rsidRPr="004E1B23" w:rsidRDefault="0069062C" w:rsidP="004F5F2A">
            <w:pPr>
              <w:tabs>
                <w:tab w:val="left" w:pos="9354"/>
              </w:tabs>
              <w:jc w:val="center"/>
            </w:pPr>
            <w:r w:rsidRPr="004E1B23">
              <w:lastRenderedPageBreak/>
              <w:t>Обязательное</w:t>
            </w:r>
          </w:p>
        </w:tc>
        <w:tc>
          <w:tcPr>
            <w:tcW w:w="544" w:type="pct"/>
          </w:tcPr>
          <w:p w:rsidR="00E40088" w:rsidRPr="004E1B23" w:rsidRDefault="00E40088" w:rsidP="004F5F2A">
            <w:pPr>
              <w:jc w:val="center"/>
            </w:pPr>
          </w:p>
        </w:tc>
        <w:tc>
          <w:tcPr>
            <w:tcW w:w="590" w:type="pct"/>
          </w:tcPr>
          <w:p w:rsidR="00E40088" w:rsidRPr="004E1B23" w:rsidRDefault="0069062C" w:rsidP="004F5F2A">
            <w:pPr>
              <w:tabs>
                <w:tab w:val="left" w:pos="9354"/>
              </w:tabs>
              <w:jc w:val="both"/>
            </w:pPr>
            <w:r w:rsidRPr="004E1B23">
              <w:t>по состоянию на последний день отчетного периода</w:t>
            </w:r>
          </w:p>
        </w:tc>
        <w:tc>
          <w:tcPr>
            <w:tcW w:w="785" w:type="pct"/>
          </w:tcPr>
          <w:p w:rsidR="00E40088" w:rsidRPr="004E1B23" w:rsidRDefault="00E40088" w:rsidP="004F5F2A">
            <w:pPr>
              <w:jc w:val="both"/>
            </w:pPr>
            <w:r w:rsidRPr="004E1B23">
              <w:t>Учет несовершеннолетних, в отношении которых проводится индивидуальная профилактическая работа</w:t>
            </w:r>
          </w:p>
        </w:tc>
        <w:tc>
          <w:tcPr>
            <w:tcW w:w="73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Федеральный закон от 24.06.1999 № 120-ФЗ «Об основах системы профилактики безнадзорности и правонарушений несовершеннолетних» (</w:t>
            </w:r>
            <w:r w:rsidR="00E003CB">
              <w:t>ч</w:t>
            </w:r>
            <w:r w:rsidRPr="004E1B23">
              <w:t>.3 ст.11)</w:t>
            </w:r>
          </w:p>
        </w:tc>
        <w:tc>
          <w:tcPr>
            <w:tcW w:w="718" w:type="pct"/>
          </w:tcPr>
          <w:p w:rsidR="00E40088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Pr="004E1B23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D6C0F" w:rsidRPr="004E1B23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E40088" w:rsidRPr="004E1B23" w:rsidRDefault="00ED608F" w:rsidP="004E1B23">
            <w:r>
              <w:lastRenderedPageBreak/>
              <w:t>2. 1.7</w:t>
            </w:r>
          </w:p>
        </w:tc>
        <w:tc>
          <w:tcPr>
            <w:tcW w:w="770" w:type="pct"/>
          </w:tcPr>
          <w:p w:rsidR="00E40088" w:rsidRPr="004E1B23" w:rsidRDefault="00E40088" w:rsidP="004F5F2A">
            <w:pPr>
              <w:tabs>
                <w:tab w:val="left" w:pos="9354"/>
              </w:tabs>
            </w:pPr>
            <w:r w:rsidRPr="004E1B23">
              <w:t>Информация об участниках ГИА (ЕГЭ, ОГЭ), олимпиад, конкурсов</w:t>
            </w:r>
          </w:p>
        </w:tc>
        <w:tc>
          <w:tcPr>
            <w:tcW w:w="604" w:type="pct"/>
          </w:tcPr>
          <w:p w:rsidR="00E40088" w:rsidRPr="004E1B23" w:rsidRDefault="0069062C" w:rsidP="004F5F2A">
            <w:pPr>
              <w:tabs>
                <w:tab w:val="left" w:pos="9354"/>
              </w:tabs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E40088" w:rsidRPr="004E1B23" w:rsidRDefault="00E40088" w:rsidP="004F5F2A">
            <w:pPr>
              <w:jc w:val="center"/>
            </w:pPr>
          </w:p>
        </w:tc>
        <w:tc>
          <w:tcPr>
            <w:tcW w:w="590" w:type="pct"/>
          </w:tcPr>
          <w:p w:rsidR="00E40088" w:rsidRPr="004E1B23" w:rsidRDefault="0069062C" w:rsidP="004F5F2A">
            <w:pPr>
              <w:tabs>
                <w:tab w:val="left" w:pos="9354"/>
              </w:tabs>
              <w:jc w:val="both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E40088" w:rsidRPr="004E1B23" w:rsidRDefault="00E40088" w:rsidP="004F5F2A">
            <w:pPr>
              <w:tabs>
                <w:tab w:val="left" w:pos="9354"/>
              </w:tabs>
              <w:jc w:val="both"/>
            </w:pPr>
            <w:r w:rsidRPr="004E1B23">
              <w:t xml:space="preserve">Формирование базы данных ГИА, банка участников олимпиад, конкурсов </w:t>
            </w:r>
          </w:p>
        </w:tc>
        <w:tc>
          <w:tcPr>
            <w:tcW w:w="738" w:type="pct"/>
          </w:tcPr>
          <w:p w:rsidR="00E40088" w:rsidRPr="004E1B23" w:rsidRDefault="00E40088" w:rsidP="004F5F2A">
            <w:pPr>
              <w:tabs>
                <w:tab w:val="left" w:pos="9354"/>
              </w:tabs>
              <w:jc w:val="both"/>
            </w:pPr>
            <w:r w:rsidRPr="004E1B23">
              <w:t>Федеральный закон от 29.12.2012 № 273-ФЗ «Об образовании в Российской Федерации» (п.22, ч.1 ст. 34, ст. 59);</w:t>
            </w:r>
          </w:p>
          <w:p w:rsidR="00E40088" w:rsidRPr="004E1B23" w:rsidRDefault="00E40088" w:rsidP="004F5F2A">
            <w:pPr>
              <w:contextualSpacing/>
              <w:jc w:val="both"/>
            </w:pPr>
            <w:r w:rsidRPr="004E1B23">
              <w:t xml:space="preserve">приказ Минобрнауки России от 26.12.2013 № 1400 «Об утверждении Порядка проведения государственной итоговой </w:t>
            </w:r>
            <w:r w:rsidRPr="004E1B23">
              <w:lastRenderedPageBreak/>
              <w:t xml:space="preserve">аттестации по образовательным программам среднего общего образования»; </w:t>
            </w:r>
          </w:p>
          <w:p w:rsidR="00E40088" w:rsidRPr="004E1B23" w:rsidRDefault="00E40088" w:rsidP="004F5F2A">
            <w:pPr>
              <w:contextualSpacing/>
              <w:jc w:val="both"/>
            </w:pPr>
            <w:r w:rsidRPr="004E1B23">
              <w:t>приказ Минобрнауки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71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E40088" w:rsidRPr="004E1B23" w:rsidRDefault="00E40088" w:rsidP="00ED608F">
            <w:r w:rsidRPr="004E1B23">
              <w:t>2.1.</w:t>
            </w:r>
            <w:r w:rsidR="00ED608F">
              <w:t>8</w:t>
            </w:r>
          </w:p>
        </w:tc>
        <w:tc>
          <w:tcPr>
            <w:tcW w:w="770" w:type="pct"/>
          </w:tcPr>
          <w:p w:rsidR="00E40088" w:rsidRPr="004E1B23" w:rsidRDefault="00E40088" w:rsidP="004F5F2A">
            <w:pPr>
              <w:tabs>
                <w:tab w:val="left" w:pos="9354"/>
              </w:tabs>
            </w:pPr>
            <w:r w:rsidRPr="004E1B23">
              <w:t>Отчет классного руководителя об успеваемости и посещаемости класса</w:t>
            </w:r>
          </w:p>
        </w:tc>
        <w:tc>
          <w:tcPr>
            <w:tcW w:w="604" w:type="pct"/>
          </w:tcPr>
          <w:p w:rsidR="00E40088" w:rsidRPr="004E1B23" w:rsidRDefault="00262081" w:rsidP="004F5F2A">
            <w:pPr>
              <w:tabs>
                <w:tab w:val="left" w:pos="9354"/>
              </w:tabs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E40088" w:rsidRPr="004E1B23" w:rsidRDefault="00E40088" w:rsidP="004F5F2A">
            <w:pPr>
              <w:jc w:val="center"/>
            </w:pPr>
          </w:p>
        </w:tc>
        <w:tc>
          <w:tcPr>
            <w:tcW w:w="590" w:type="pct"/>
          </w:tcPr>
          <w:p w:rsidR="0069062C" w:rsidRPr="004E1B23" w:rsidRDefault="0069062C" w:rsidP="004F5F2A">
            <w:pPr>
              <w:jc w:val="center"/>
            </w:pPr>
            <w:r w:rsidRPr="004E1B23">
              <w:t>1 раз в четверть</w:t>
            </w:r>
          </w:p>
          <w:p w:rsidR="00E40088" w:rsidRPr="004E1B23" w:rsidRDefault="0069062C" w:rsidP="004F5F2A">
            <w:pPr>
              <w:tabs>
                <w:tab w:val="left" w:pos="9354"/>
              </w:tabs>
              <w:jc w:val="both"/>
            </w:pPr>
            <w:r w:rsidRPr="004E1B23">
              <w:t>(не представляется при ведении «Электронного журнала»)</w:t>
            </w:r>
          </w:p>
        </w:tc>
        <w:tc>
          <w:tcPr>
            <w:tcW w:w="785" w:type="pct"/>
          </w:tcPr>
          <w:p w:rsidR="00E40088" w:rsidRPr="004E1B23" w:rsidRDefault="00E40088" w:rsidP="004F5F2A">
            <w:pPr>
              <w:tabs>
                <w:tab w:val="left" w:pos="9354"/>
              </w:tabs>
              <w:jc w:val="both"/>
            </w:pPr>
            <w:r w:rsidRPr="004E1B23">
              <w:t>Мониторинг качества и уровня знаний, посещаемости обучающихся класса</w:t>
            </w:r>
          </w:p>
        </w:tc>
        <w:tc>
          <w:tcPr>
            <w:tcW w:w="738" w:type="pct"/>
          </w:tcPr>
          <w:p w:rsidR="00E40088" w:rsidRPr="004E1B23" w:rsidRDefault="00E40088" w:rsidP="004F5F2A">
            <w:pPr>
              <w:tabs>
                <w:tab w:val="left" w:pos="9354"/>
              </w:tabs>
              <w:jc w:val="both"/>
            </w:pPr>
            <w:r w:rsidRPr="004E1B23">
              <w:t>Федеральный закон от 29.12.2012 № 273-ФЗ «Об образовании в Российской Федерации» (п.1 ч.6 ст. 28</w:t>
            </w:r>
            <w:r w:rsidR="00441E77" w:rsidRPr="004E1B23">
              <w:t>)</w:t>
            </w:r>
          </w:p>
        </w:tc>
        <w:tc>
          <w:tcPr>
            <w:tcW w:w="71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E40088" w:rsidRPr="004E1B23" w:rsidRDefault="00ED608F" w:rsidP="004E1B23">
            <w:r>
              <w:t>2.1.9</w:t>
            </w:r>
          </w:p>
        </w:tc>
        <w:tc>
          <w:tcPr>
            <w:tcW w:w="770" w:type="pct"/>
          </w:tcPr>
          <w:p w:rsidR="00E40088" w:rsidRPr="004E1B23" w:rsidRDefault="00E40088" w:rsidP="004F5F2A">
            <w:pPr>
              <w:tabs>
                <w:tab w:val="left" w:pos="9354"/>
              </w:tabs>
            </w:pPr>
            <w:r w:rsidRPr="004E1B23">
              <w:t xml:space="preserve">Сведения о продолжении обучения выпускников 11 классов </w:t>
            </w:r>
          </w:p>
        </w:tc>
        <w:tc>
          <w:tcPr>
            <w:tcW w:w="604" w:type="pct"/>
          </w:tcPr>
          <w:p w:rsidR="00E40088" w:rsidRPr="004E1B23" w:rsidRDefault="0069724F" w:rsidP="004F5F2A">
            <w:pPr>
              <w:tabs>
                <w:tab w:val="left" w:pos="9354"/>
              </w:tabs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E40088" w:rsidRPr="004E1B23" w:rsidRDefault="00E40088" w:rsidP="004F5F2A">
            <w:pPr>
              <w:jc w:val="center"/>
            </w:pPr>
          </w:p>
        </w:tc>
        <w:tc>
          <w:tcPr>
            <w:tcW w:w="590" w:type="pct"/>
          </w:tcPr>
          <w:p w:rsidR="00E40088" w:rsidRPr="004E1B23" w:rsidRDefault="0069724F" w:rsidP="004F5F2A">
            <w:pPr>
              <w:tabs>
                <w:tab w:val="left" w:pos="9354"/>
              </w:tabs>
              <w:jc w:val="center"/>
            </w:pPr>
            <w:r w:rsidRPr="004E1B23">
              <w:t>Ежегодно</w:t>
            </w:r>
          </w:p>
        </w:tc>
        <w:tc>
          <w:tcPr>
            <w:tcW w:w="785" w:type="pct"/>
          </w:tcPr>
          <w:p w:rsidR="00E40088" w:rsidRPr="004E1B23" w:rsidRDefault="00E40088" w:rsidP="004F5F2A">
            <w:pPr>
              <w:tabs>
                <w:tab w:val="left" w:pos="9354"/>
              </w:tabs>
              <w:jc w:val="both"/>
            </w:pPr>
            <w:r w:rsidRPr="004E1B23">
              <w:t>Учёт продолжения обучения выпускниками в учреждениях ВПО и СПО</w:t>
            </w:r>
          </w:p>
        </w:tc>
        <w:tc>
          <w:tcPr>
            <w:tcW w:w="738" w:type="pct"/>
          </w:tcPr>
          <w:p w:rsidR="00E40088" w:rsidRPr="004E1B23" w:rsidRDefault="00E40088" w:rsidP="004F5F2A">
            <w:pPr>
              <w:tabs>
                <w:tab w:val="left" w:pos="9354"/>
              </w:tabs>
              <w:jc w:val="both"/>
            </w:pPr>
            <w:r w:rsidRPr="004E1B23">
              <w:t>Нормативным правовым актом муниципального органа управления образованием</w:t>
            </w:r>
          </w:p>
        </w:tc>
        <w:tc>
          <w:tcPr>
            <w:tcW w:w="71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E40088" w:rsidRPr="004E1B23" w:rsidRDefault="00E40088" w:rsidP="00ED608F">
            <w:r w:rsidRPr="004E1B23">
              <w:t>2.1.</w:t>
            </w:r>
            <w:r w:rsidR="00ED608F">
              <w:t>10</w:t>
            </w:r>
          </w:p>
        </w:tc>
        <w:tc>
          <w:tcPr>
            <w:tcW w:w="770" w:type="pct"/>
          </w:tcPr>
          <w:p w:rsidR="00E40088" w:rsidRPr="004E1B23" w:rsidRDefault="00E40088" w:rsidP="004E1B23">
            <w:r w:rsidRPr="004E1B23">
              <w:t>Личные дела учащихся</w:t>
            </w:r>
          </w:p>
        </w:tc>
        <w:tc>
          <w:tcPr>
            <w:tcW w:w="604" w:type="pct"/>
          </w:tcPr>
          <w:p w:rsidR="00E40088" w:rsidRPr="004E1B23" w:rsidRDefault="0069724F" w:rsidP="004F5F2A">
            <w:pPr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E40088" w:rsidRPr="004E1B23" w:rsidRDefault="00E40088" w:rsidP="004F5F2A">
            <w:pPr>
              <w:jc w:val="center"/>
            </w:pPr>
          </w:p>
        </w:tc>
        <w:tc>
          <w:tcPr>
            <w:tcW w:w="590" w:type="pct"/>
          </w:tcPr>
          <w:p w:rsidR="00E40088" w:rsidRPr="004E1B23" w:rsidRDefault="0069724F" w:rsidP="004F5F2A">
            <w:pPr>
              <w:tabs>
                <w:tab w:val="left" w:pos="9354"/>
              </w:tabs>
              <w:jc w:val="center"/>
            </w:pPr>
            <w:r w:rsidRPr="004E1B23">
              <w:t>4 раза в год</w:t>
            </w:r>
          </w:p>
        </w:tc>
        <w:tc>
          <w:tcPr>
            <w:tcW w:w="785" w:type="pct"/>
          </w:tcPr>
          <w:p w:rsidR="00E40088" w:rsidRPr="004E1B23" w:rsidRDefault="00E40088" w:rsidP="004F5F2A">
            <w:pPr>
              <w:tabs>
                <w:tab w:val="left" w:pos="9354"/>
              </w:tabs>
              <w:jc w:val="both"/>
            </w:pPr>
            <w:r w:rsidRPr="004E1B23">
              <w:t xml:space="preserve">Выполнение </w:t>
            </w:r>
            <w:r w:rsidR="00441E77" w:rsidRPr="004E1B23">
              <w:t xml:space="preserve">Федерального закона от 29.12.2012 № 273- </w:t>
            </w:r>
            <w:r w:rsidR="00441E77" w:rsidRPr="004E1B23">
              <w:lastRenderedPageBreak/>
              <w:t>ФЗ «Об образовании в РФ»</w:t>
            </w:r>
            <w:r w:rsidRPr="004E1B23">
              <w:t>, обеспечение обязательного всеобщего образования</w:t>
            </w:r>
          </w:p>
        </w:tc>
        <w:tc>
          <w:tcPr>
            <w:tcW w:w="738" w:type="pct"/>
          </w:tcPr>
          <w:p w:rsidR="00E40088" w:rsidRPr="004E1B23" w:rsidRDefault="009472A2" w:rsidP="004F5F2A">
            <w:pPr>
              <w:widowControl w:val="0"/>
              <w:autoSpaceDE w:val="0"/>
              <w:autoSpaceDN w:val="0"/>
              <w:jc w:val="both"/>
            </w:pPr>
            <w:r w:rsidRPr="004E1B23">
              <w:lastRenderedPageBreak/>
              <w:t xml:space="preserve">Приказ Министерства образования и </w:t>
            </w:r>
            <w:r w:rsidRPr="004E1B23">
              <w:lastRenderedPageBreak/>
              <w:t xml:space="preserve">науки РФ от 28 декабря 2015 г. </w:t>
            </w:r>
            <w:r w:rsidR="00E003CB">
              <w:t>№</w:t>
            </w:r>
            <w:r w:rsidRPr="004E1B23">
              <w:t xml:space="preserve">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  в  другие организации, осуществляющие образовательную деятельность по образовательным соответствующего уровня и направленности</w:t>
            </w:r>
          </w:p>
        </w:tc>
        <w:tc>
          <w:tcPr>
            <w:tcW w:w="71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>ИС  и бумажный  носитель  для архива</w:t>
            </w:r>
          </w:p>
        </w:tc>
      </w:tr>
      <w:tr w:rsidR="00E40088" w:rsidRPr="004E1B23" w:rsidTr="004F5F2A">
        <w:tc>
          <w:tcPr>
            <w:tcW w:w="251" w:type="pct"/>
          </w:tcPr>
          <w:p w:rsidR="00E40088" w:rsidRPr="004F5F2A" w:rsidRDefault="00E40088" w:rsidP="004E1B23">
            <w:pPr>
              <w:rPr>
                <w:b/>
              </w:rPr>
            </w:pPr>
            <w:r w:rsidRPr="004F5F2A">
              <w:rPr>
                <w:b/>
              </w:rPr>
              <w:t>2.2.</w:t>
            </w:r>
          </w:p>
        </w:tc>
        <w:tc>
          <w:tcPr>
            <w:tcW w:w="4749" w:type="pct"/>
            <w:gridSpan w:val="7"/>
          </w:tcPr>
          <w:p w:rsidR="00E40088" w:rsidRPr="004F5F2A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F5F2A">
              <w:rPr>
                <w:b/>
              </w:rPr>
              <w:t>Воспитательная деятельность</w:t>
            </w:r>
          </w:p>
        </w:tc>
      </w:tr>
      <w:tr w:rsidR="00EA6A01" w:rsidRPr="004E1B23" w:rsidTr="004F5F2A">
        <w:tc>
          <w:tcPr>
            <w:tcW w:w="251" w:type="pct"/>
          </w:tcPr>
          <w:p w:rsidR="008D6C0F" w:rsidRPr="004E1B23" w:rsidRDefault="008D6C0F" w:rsidP="004E1B23">
            <w:r w:rsidRPr="004E1B23">
              <w:t>2.2.1</w:t>
            </w:r>
          </w:p>
        </w:tc>
        <w:tc>
          <w:tcPr>
            <w:tcW w:w="770" w:type="pct"/>
          </w:tcPr>
          <w:p w:rsidR="008D6C0F" w:rsidRPr="004E1B23" w:rsidRDefault="008D6C0F" w:rsidP="004E1B23">
            <w:r w:rsidRPr="004E1B23">
              <w:t>Отчет о воспитательной работе</w:t>
            </w:r>
          </w:p>
        </w:tc>
        <w:tc>
          <w:tcPr>
            <w:tcW w:w="604" w:type="pct"/>
          </w:tcPr>
          <w:p w:rsidR="008D6C0F" w:rsidRPr="004E1B23" w:rsidRDefault="008D6C0F" w:rsidP="004F5F2A">
            <w:pPr>
              <w:jc w:val="center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8D6C0F" w:rsidRPr="004E1B23" w:rsidRDefault="008D6C0F" w:rsidP="004F5F2A">
            <w:pPr>
              <w:jc w:val="center"/>
            </w:pPr>
          </w:p>
        </w:tc>
        <w:tc>
          <w:tcPr>
            <w:tcW w:w="590" w:type="pct"/>
          </w:tcPr>
          <w:p w:rsidR="008D6C0F" w:rsidRPr="004E1B23" w:rsidRDefault="008D6C0F" w:rsidP="004F5F2A">
            <w:pPr>
              <w:jc w:val="center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8D6C0F" w:rsidRPr="004E1B23" w:rsidRDefault="008D6C0F" w:rsidP="004F5F2A">
            <w:pPr>
              <w:jc w:val="both"/>
            </w:pPr>
            <w:r w:rsidRPr="004E1B23">
              <w:t>Для распределения стимулирующей части и определения результативности и эффективности работы классного руководителя</w:t>
            </w:r>
          </w:p>
        </w:tc>
        <w:tc>
          <w:tcPr>
            <w:tcW w:w="738" w:type="pct"/>
          </w:tcPr>
          <w:p w:rsidR="008D6C0F" w:rsidRPr="004E1B23" w:rsidRDefault="008D6C0F" w:rsidP="004F5F2A">
            <w:pPr>
              <w:jc w:val="both"/>
            </w:pPr>
            <w:r w:rsidRPr="004E1B23">
              <w:t xml:space="preserve">Федеральный закон от 29.12.2012 № 273- ФЗ «Об образовании в РФ» </w:t>
            </w:r>
            <w:r>
              <w:t>(П</w:t>
            </w:r>
            <w:r w:rsidRPr="004E1B23">
              <w:t>п.12</w:t>
            </w:r>
            <w:r>
              <w:t xml:space="preserve"> п.</w:t>
            </w:r>
            <w:r w:rsidRPr="004E1B23">
              <w:t xml:space="preserve">1 </w:t>
            </w:r>
            <w:r>
              <w:t>ч.6</w:t>
            </w:r>
            <w:r w:rsidRPr="004E1B23">
              <w:t xml:space="preserve"> ст.28</w:t>
            </w:r>
            <w:r>
              <w:t>)</w:t>
            </w:r>
          </w:p>
        </w:tc>
        <w:tc>
          <w:tcPr>
            <w:tcW w:w="718" w:type="pct"/>
          </w:tcPr>
          <w:p w:rsidR="008D6C0F" w:rsidRPr="004E1B23" w:rsidRDefault="008D6C0F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E40088" w:rsidRPr="004E1B23" w:rsidRDefault="00E40088" w:rsidP="004E1B23">
            <w:r w:rsidRPr="004E1B23">
              <w:t>2.2.2</w:t>
            </w:r>
          </w:p>
        </w:tc>
        <w:tc>
          <w:tcPr>
            <w:tcW w:w="770" w:type="pct"/>
          </w:tcPr>
          <w:p w:rsidR="00E40088" w:rsidRPr="004E1B23" w:rsidRDefault="00E40088" w:rsidP="004F5F2A">
            <w:pPr>
              <w:jc w:val="both"/>
            </w:pPr>
            <w:r w:rsidRPr="004E1B23">
              <w:t xml:space="preserve">План работы </w:t>
            </w:r>
            <w:r w:rsidRPr="004E1B23">
              <w:lastRenderedPageBreak/>
              <w:t>классного руководителя</w:t>
            </w:r>
          </w:p>
        </w:tc>
        <w:tc>
          <w:tcPr>
            <w:tcW w:w="604" w:type="pct"/>
          </w:tcPr>
          <w:p w:rsidR="00E40088" w:rsidRPr="004E1B23" w:rsidRDefault="00F42B78" w:rsidP="004F5F2A">
            <w:pPr>
              <w:jc w:val="center"/>
            </w:pPr>
            <w:r w:rsidRPr="004E1B23">
              <w:lastRenderedPageBreak/>
              <w:t>Обязательное</w:t>
            </w:r>
          </w:p>
        </w:tc>
        <w:tc>
          <w:tcPr>
            <w:tcW w:w="544" w:type="pct"/>
          </w:tcPr>
          <w:p w:rsidR="00E40088" w:rsidRPr="004E1B23" w:rsidRDefault="00E40088" w:rsidP="004F5F2A">
            <w:pPr>
              <w:jc w:val="center"/>
            </w:pPr>
          </w:p>
        </w:tc>
        <w:tc>
          <w:tcPr>
            <w:tcW w:w="590" w:type="pct"/>
          </w:tcPr>
          <w:p w:rsidR="00E40088" w:rsidRPr="004E1B23" w:rsidRDefault="00F42B78" w:rsidP="004F5F2A">
            <w:pPr>
              <w:jc w:val="center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E40088" w:rsidRPr="004E1B23" w:rsidRDefault="00E40088" w:rsidP="004F5F2A">
            <w:pPr>
              <w:jc w:val="both"/>
            </w:pPr>
            <w:r w:rsidRPr="004E1B23">
              <w:t xml:space="preserve">Формирование </w:t>
            </w:r>
            <w:r w:rsidRPr="004E1B23">
              <w:lastRenderedPageBreak/>
              <w:t>системы воспитательной работы в классе</w:t>
            </w:r>
          </w:p>
        </w:tc>
        <w:tc>
          <w:tcPr>
            <w:tcW w:w="738" w:type="pct"/>
          </w:tcPr>
          <w:p w:rsidR="00E40088" w:rsidRPr="004E1B23" w:rsidRDefault="00825E2B" w:rsidP="004F5F2A">
            <w:pPr>
              <w:jc w:val="both"/>
            </w:pPr>
            <w:r w:rsidRPr="004E1B23">
              <w:lastRenderedPageBreak/>
              <w:t xml:space="preserve">Федеральный закон </w:t>
            </w:r>
            <w:r w:rsidRPr="004E1B23">
              <w:lastRenderedPageBreak/>
              <w:t xml:space="preserve">от 29.12.2012 № 273- ФЗ «Об образовании в РФ» - </w:t>
            </w:r>
            <w:r w:rsidR="00E003CB">
              <w:t>(</w:t>
            </w:r>
            <w:r w:rsidRPr="004E1B23">
              <w:t>пп.12</w:t>
            </w:r>
            <w:r w:rsidR="00E003CB">
              <w:t xml:space="preserve"> п.</w:t>
            </w:r>
            <w:r w:rsidRPr="004E1B23">
              <w:t xml:space="preserve"> 1 </w:t>
            </w:r>
            <w:r w:rsidR="00E003CB">
              <w:t>ч</w:t>
            </w:r>
            <w:r w:rsidRPr="004E1B23">
              <w:t>.6 ст.28</w:t>
            </w:r>
            <w:r w:rsidR="00E003CB">
              <w:t>)</w:t>
            </w:r>
          </w:p>
        </w:tc>
        <w:tc>
          <w:tcPr>
            <w:tcW w:w="718" w:type="pct"/>
          </w:tcPr>
          <w:p w:rsidR="00E40088" w:rsidRPr="004E1B23" w:rsidRDefault="00E4008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>бумажный</w:t>
            </w:r>
          </w:p>
        </w:tc>
      </w:tr>
      <w:tr w:rsidR="00EA6A01" w:rsidRPr="004E1B23" w:rsidTr="004F5F2A">
        <w:tc>
          <w:tcPr>
            <w:tcW w:w="251" w:type="pct"/>
          </w:tcPr>
          <w:p w:rsidR="00F42B78" w:rsidRPr="004E1B23" w:rsidRDefault="00F42B78" w:rsidP="004E1B23">
            <w:r w:rsidRPr="004E1B23">
              <w:t>2.2.3</w:t>
            </w:r>
          </w:p>
        </w:tc>
        <w:tc>
          <w:tcPr>
            <w:tcW w:w="770" w:type="pct"/>
          </w:tcPr>
          <w:p w:rsidR="00F42B78" w:rsidRPr="004E1B23" w:rsidRDefault="00F42B78" w:rsidP="004F5F2A">
            <w:pPr>
              <w:tabs>
                <w:tab w:val="left" w:pos="9354"/>
              </w:tabs>
              <w:jc w:val="both"/>
            </w:pPr>
            <w:r w:rsidRPr="004E1B23">
              <w:t>Социальный паспорт класса</w:t>
            </w:r>
          </w:p>
        </w:tc>
        <w:tc>
          <w:tcPr>
            <w:tcW w:w="604" w:type="pct"/>
          </w:tcPr>
          <w:p w:rsidR="00F42B78" w:rsidRPr="004E1B23" w:rsidRDefault="00F42B78" w:rsidP="004F5F2A">
            <w:pPr>
              <w:tabs>
                <w:tab w:val="left" w:pos="9354"/>
              </w:tabs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F42B78" w:rsidRPr="004E1B23" w:rsidRDefault="00F42B78" w:rsidP="004F5F2A">
            <w:pPr>
              <w:jc w:val="center"/>
            </w:pPr>
          </w:p>
        </w:tc>
        <w:tc>
          <w:tcPr>
            <w:tcW w:w="590" w:type="pct"/>
          </w:tcPr>
          <w:p w:rsidR="00F42B78" w:rsidRPr="004E1B23" w:rsidRDefault="00F42B78" w:rsidP="004F5F2A">
            <w:pPr>
              <w:tabs>
                <w:tab w:val="left" w:pos="9354"/>
              </w:tabs>
              <w:jc w:val="center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F42B78" w:rsidRPr="004E1B23" w:rsidRDefault="00F42B78" w:rsidP="004F5F2A">
            <w:pPr>
              <w:tabs>
                <w:tab w:val="left" w:pos="9354"/>
              </w:tabs>
              <w:jc w:val="both"/>
            </w:pPr>
            <w:r w:rsidRPr="004E1B23">
              <w:t>Формирование социального паспорта класса и Учреждения в целом</w:t>
            </w:r>
          </w:p>
        </w:tc>
        <w:tc>
          <w:tcPr>
            <w:tcW w:w="738" w:type="pct"/>
          </w:tcPr>
          <w:p w:rsidR="00F42B78" w:rsidRPr="004E1B23" w:rsidRDefault="00F42B78" w:rsidP="004F5F2A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B23">
              <w:t>Федеральный закон от 24.06.1999 № 120-ФЗ</w:t>
            </w:r>
            <w:r w:rsidR="004E1B23">
              <w:t xml:space="preserve"> «</w:t>
            </w:r>
            <w:r w:rsidRPr="004E1B23">
              <w:t>Об основах системы профилактики безнадзорности и правонарушений несовершенно</w:t>
            </w:r>
            <w:r w:rsidR="00E003CB">
              <w:t xml:space="preserve"> </w:t>
            </w:r>
            <w:r w:rsidRPr="004E1B23">
              <w:t>летних</w:t>
            </w:r>
            <w:r w:rsidR="004E1B23">
              <w:t>»</w:t>
            </w:r>
          </w:p>
        </w:tc>
        <w:tc>
          <w:tcPr>
            <w:tcW w:w="718" w:type="pct"/>
          </w:tcPr>
          <w:p w:rsidR="00F42B78" w:rsidRPr="004E1B23" w:rsidRDefault="00F42B7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F42B78" w:rsidRPr="004E1B23" w:rsidRDefault="00F42B78" w:rsidP="004E1B23">
            <w:r w:rsidRPr="004E1B23">
              <w:t>2.2.4</w:t>
            </w:r>
          </w:p>
        </w:tc>
        <w:tc>
          <w:tcPr>
            <w:tcW w:w="770" w:type="pct"/>
          </w:tcPr>
          <w:p w:rsidR="00F42B78" w:rsidRPr="004E1B23" w:rsidRDefault="00F42B78" w:rsidP="004F5F2A">
            <w:pPr>
              <w:tabs>
                <w:tab w:val="left" w:pos="9354"/>
              </w:tabs>
              <w:jc w:val="both"/>
            </w:pPr>
            <w:r w:rsidRPr="004E1B23">
              <w:t>Информация для мониторинга по питанию</w:t>
            </w:r>
          </w:p>
        </w:tc>
        <w:tc>
          <w:tcPr>
            <w:tcW w:w="604" w:type="pct"/>
          </w:tcPr>
          <w:p w:rsidR="00F42B78" w:rsidRPr="004F5F2A" w:rsidRDefault="00F42B78" w:rsidP="004F5F2A">
            <w:pPr>
              <w:tabs>
                <w:tab w:val="left" w:pos="9354"/>
              </w:tabs>
              <w:jc w:val="both"/>
              <w:rPr>
                <w:color w:val="FF0000"/>
              </w:rPr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F42B78" w:rsidRPr="004E1B23" w:rsidRDefault="00F42B78" w:rsidP="004F5F2A">
            <w:pPr>
              <w:jc w:val="both"/>
            </w:pPr>
          </w:p>
        </w:tc>
        <w:tc>
          <w:tcPr>
            <w:tcW w:w="590" w:type="pct"/>
          </w:tcPr>
          <w:p w:rsidR="00F42B78" w:rsidRPr="004F5F2A" w:rsidRDefault="00F42B78" w:rsidP="004F5F2A">
            <w:pPr>
              <w:tabs>
                <w:tab w:val="left" w:pos="9354"/>
              </w:tabs>
              <w:jc w:val="center"/>
              <w:rPr>
                <w:color w:val="FF0000"/>
              </w:rPr>
            </w:pPr>
            <w:r w:rsidRPr="004E1B23">
              <w:t>1 раз в четверть</w:t>
            </w:r>
          </w:p>
        </w:tc>
        <w:tc>
          <w:tcPr>
            <w:tcW w:w="785" w:type="pct"/>
          </w:tcPr>
          <w:p w:rsidR="00F42B78" w:rsidRPr="004E1B23" w:rsidRDefault="00F42B78" w:rsidP="004F5F2A">
            <w:pPr>
              <w:tabs>
                <w:tab w:val="left" w:pos="9354"/>
              </w:tabs>
              <w:jc w:val="both"/>
            </w:pPr>
            <w:r w:rsidRPr="004E1B23">
              <w:t>Формирование муниципального, регионального и федерального банка данных по питанию обучающихся</w:t>
            </w:r>
          </w:p>
        </w:tc>
        <w:tc>
          <w:tcPr>
            <w:tcW w:w="738" w:type="pct"/>
          </w:tcPr>
          <w:p w:rsidR="00F42B78" w:rsidRPr="004E1B23" w:rsidRDefault="00F42B7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Федеральный закон от 29.12.2012 № 273-ФЗ «Об образовании в Российской Федерации» (п.2 ч.1 ст. 41)</w:t>
            </w:r>
          </w:p>
        </w:tc>
        <w:tc>
          <w:tcPr>
            <w:tcW w:w="718" w:type="pct"/>
          </w:tcPr>
          <w:p w:rsidR="00F42B78" w:rsidRPr="004E1B23" w:rsidRDefault="00F42B7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бумажный</w:t>
            </w:r>
          </w:p>
        </w:tc>
      </w:tr>
      <w:tr w:rsidR="00EA6A01" w:rsidRPr="004E1B23" w:rsidTr="004F5F2A">
        <w:tc>
          <w:tcPr>
            <w:tcW w:w="251" w:type="pct"/>
          </w:tcPr>
          <w:p w:rsidR="00F42B78" w:rsidRPr="004F5F2A" w:rsidRDefault="00F42B78" w:rsidP="004F5F2A">
            <w:pPr>
              <w:jc w:val="both"/>
              <w:rPr>
                <w:highlight w:val="cyan"/>
              </w:rPr>
            </w:pPr>
            <w:r w:rsidRPr="006F6B23">
              <w:t>2.2.</w:t>
            </w:r>
            <w:r w:rsidR="00EA6A01">
              <w:t>5</w:t>
            </w:r>
          </w:p>
        </w:tc>
        <w:tc>
          <w:tcPr>
            <w:tcW w:w="770" w:type="pct"/>
          </w:tcPr>
          <w:p w:rsidR="00F42B78" w:rsidRPr="006F6B23" w:rsidRDefault="00F42B78" w:rsidP="004F5F2A">
            <w:pPr>
              <w:jc w:val="both"/>
            </w:pPr>
            <w:r w:rsidRPr="006F6B23">
              <w:t>Сбор информации на определенные виды деятельности (согласия родителей на осуществление детьми определённых видов деятельности, анкетирования)</w:t>
            </w:r>
          </w:p>
        </w:tc>
        <w:tc>
          <w:tcPr>
            <w:tcW w:w="604" w:type="pct"/>
          </w:tcPr>
          <w:p w:rsidR="00F42B78" w:rsidRPr="006F6B23" w:rsidRDefault="00F42B78" w:rsidP="004F5F2A">
            <w:pPr>
              <w:jc w:val="both"/>
            </w:pPr>
          </w:p>
        </w:tc>
        <w:tc>
          <w:tcPr>
            <w:tcW w:w="544" w:type="pct"/>
          </w:tcPr>
          <w:p w:rsidR="00F42B78" w:rsidRPr="006F6B23" w:rsidRDefault="00F42B78" w:rsidP="004F5F2A">
            <w:pPr>
              <w:jc w:val="both"/>
            </w:pPr>
            <w:r w:rsidRPr="006F6B23">
              <w:t>Дополнительное</w:t>
            </w:r>
          </w:p>
        </w:tc>
        <w:tc>
          <w:tcPr>
            <w:tcW w:w="590" w:type="pct"/>
          </w:tcPr>
          <w:p w:rsidR="00F42B78" w:rsidRPr="006F6B23" w:rsidRDefault="00F42B78" w:rsidP="004F5F2A">
            <w:pPr>
              <w:tabs>
                <w:tab w:val="left" w:pos="9354"/>
              </w:tabs>
              <w:jc w:val="both"/>
            </w:pPr>
            <w:r w:rsidRPr="006F6B23">
              <w:t>По необходимости</w:t>
            </w:r>
          </w:p>
        </w:tc>
        <w:tc>
          <w:tcPr>
            <w:tcW w:w="785" w:type="pct"/>
          </w:tcPr>
          <w:p w:rsidR="00F42B78" w:rsidRPr="006F6B23" w:rsidRDefault="00F42B78" w:rsidP="004F5F2A">
            <w:pPr>
              <w:jc w:val="both"/>
            </w:pPr>
            <w:r w:rsidRPr="006F6B23">
              <w:t>С целью соблюдения законодательства и обеспечения безопасности жизнедеятельности детей</w:t>
            </w:r>
          </w:p>
        </w:tc>
        <w:tc>
          <w:tcPr>
            <w:tcW w:w="738" w:type="pct"/>
          </w:tcPr>
          <w:p w:rsidR="00F42B78" w:rsidRPr="006F6B23" w:rsidRDefault="00F42B78" w:rsidP="004F5F2A">
            <w:pPr>
              <w:jc w:val="both"/>
            </w:pPr>
            <w:r w:rsidRPr="006F6B23">
              <w:t>Федеральный закон от 29.12.2012 № 273-ФЗ «Об образовании в Российской Федерации» (ч.4 ст. 34)</w:t>
            </w:r>
          </w:p>
        </w:tc>
        <w:tc>
          <w:tcPr>
            <w:tcW w:w="718" w:type="pct"/>
          </w:tcPr>
          <w:p w:rsidR="00F42B78" w:rsidRPr="006F6B23" w:rsidRDefault="00F42B7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6B23">
              <w:t>бумажный</w:t>
            </w:r>
          </w:p>
        </w:tc>
      </w:tr>
      <w:tr w:rsidR="00EA6A01" w:rsidRPr="004E1B23" w:rsidTr="004F5F2A">
        <w:tc>
          <w:tcPr>
            <w:tcW w:w="251" w:type="pct"/>
          </w:tcPr>
          <w:p w:rsidR="00F42B78" w:rsidRPr="004E1B23" w:rsidRDefault="00F42B78" w:rsidP="004F5F2A">
            <w:pPr>
              <w:jc w:val="both"/>
            </w:pPr>
          </w:p>
        </w:tc>
        <w:tc>
          <w:tcPr>
            <w:tcW w:w="770" w:type="pct"/>
          </w:tcPr>
          <w:p w:rsidR="00F42B78" w:rsidRPr="004E1B23" w:rsidRDefault="00F42B78" w:rsidP="004F5F2A">
            <w:pPr>
              <w:jc w:val="both"/>
            </w:pPr>
            <w:r w:rsidRPr="004E1B23">
              <w:t>Всего: 1</w:t>
            </w:r>
            <w:r w:rsidR="00EA6A01">
              <w:t>5</w:t>
            </w:r>
            <w:r w:rsidRPr="004E1B23">
              <w:t xml:space="preserve"> (информаций</w:t>
            </w:r>
            <w:r w:rsidR="00EA6A01">
              <w:t xml:space="preserve"> – 8</w:t>
            </w:r>
            <w:r w:rsidRPr="004E1B23">
              <w:t>, отчетов – 7)</w:t>
            </w:r>
          </w:p>
        </w:tc>
        <w:tc>
          <w:tcPr>
            <w:tcW w:w="604" w:type="pct"/>
          </w:tcPr>
          <w:p w:rsidR="00F42B78" w:rsidRPr="004E1B23" w:rsidRDefault="00F42B78" w:rsidP="004F5F2A">
            <w:pPr>
              <w:jc w:val="both"/>
            </w:pPr>
            <w:r w:rsidRPr="004E1B23">
              <w:t>15</w:t>
            </w:r>
          </w:p>
        </w:tc>
        <w:tc>
          <w:tcPr>
            <w:tcW w:w="544" w:type="pct"/>
          </w:tcPr>
          <w:p w:rsidR="00F42B78" w:rsidRPr="004E1B23" w:rsidRDefault="00F42B78" w:rsidP="004F5F2A">
            <w:pPr>
              <w:jc w:val="both"/>
            </w:pPr>
            <w:r w:rsidRPr="004E1B23">
              <w:t>1</w:t>
            </w:r>
          </w:p>
        </w:tc>
        <w:tc>
          <w:tcPr>
            <w:tcW w:w="590" w:type="pct"/>
          </w:tcPr>
          <w:p w:rsidR="00F42B78" w:rsidRPr="004E1B23" w:rsidRDefault="00F42B78" w:rsidP="004F5F2A">
            <w:pPr>
              <w:tabs>
                <w:tab w:val="left" w:pos="9354"/>
              </w:tabs>
              <w:jc w:val="both"/>
            </w:pPr>
          </w:p>
        </w:tc>
        <w:tc>
          <w:tcPr>
            <w:tcW w:w="785" w:type="pct"/>
          </w:tcPr>
          <w:p w:rsidR="00F42B78" w:rsidRPr="004E1B23" w:rsidRDefault="00F42B78" w:rsidP="004F5F2A">
            <w:pPr>
              <w:jc w:val="both"/>
            </w:pPr>
          </w:p>
        </w:tc>
        <w:tc>
          <w:tcPr>
            <w:tcW w:w="738" w:type="pct"/>
          </w:tcPr>
          <w:p w:rsidR="00F42B78" w:rsidRPr="004E1B23" w:rsidRDefault="00F42B78" w:rsidP="004F5F2A">
            <w:pPr>
              <w:jc w:val="both"/>
            </w:pPr>
          </w:p>
        </w:tc>
        <w:tc>
          <w:tcPr>
            <w:tcW w:w="718" w:type="pct"/>
          </w:tcPr>
          <w:p w:rsidR="00F42B78" w:rsidRPr="004E1B23" w:rsidRDefault="00F42B7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Используется ИС -  </w:t>
            </w:r>
            <w:r w:rsidR="00052A75" w:rsidRPr="004E1B23">
              <w:t>12</w:t>
            </w:r>
            <w:r w:rsidRPr="004E1B23">
              <w:t xml:space="preserve">, </w:t>
            </w:r>
          </w:p>
          <w:p w:rsidR="00F42B78" w:rsidRPr="004E1B23" w:rsidRDefault="00F42B7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На бумажном носителе - </w:t>
            </w:r>
            <w:r w:rsidR="004A7C05">
              <w:t>3</w:t>
            </w:r>
          </w:p>
        </w:tc>
      </w:tr>
      <w:tr w:rsidR="00F42B78" w:rsidRPr="004E1B23" w:rsidTr="004F5F2A">
        <w:tc>
          <w:tcPr>
            <w:tcW w:w="5000" w:type="pct"/>
            <w:gridSpan w:val="8"/>
          </w:tcPr>
          <w:p w:rsidR="00F42B78" w:rsidRPr="004F5F2A" w:rsidRDefault="00F42B78" w:rsidP="004F5F2A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r w:rsidRPr="004F5F2A">
              <w:rPr>
                <w:b/>
              </w:rPr>
              <w:lastRenderedPageBreak/>
              <w:t>Педагог - психолог</w:t>
            </w:r>
          </w:p>
        </w:tc>
      </w:tr>
      <w:tr w:rsidR="00F42B78" w:rsidRPr="004E1B23" w:rsidTr="004F5F2A">
        <w:tc>
          <w:tcPr>
            <w:tcW w:w="251" w:type="pct"/>
          </w:tcPr>
          <w:p w:rsidR="00F42B78" w:rsidRPr="004F5F2A" w:rsidRDefault="00F42B78" w:rsidP="004E1B23">
            <w:pPr>
              <w:rPr>
                <w:b/>
              </w:rPr>
            </w:pPr>
            <w:r w:rsidRPr="004F5F2A">
              <w:rPr>
                <w:b/>
              </w:rPr>
              <w:t>3.1.</w:t>
            </w:r>
          </w:p>
        </w:tc>
        <w:tc>
          <w:tcPr>
            <w:tcW w:w="4749" w:type="pct"/>
            <w:gridSpan w:val="7"/>
          </w:tcPr>
          <w:p w:rsidR="00F42B78" w:rsidRPr="004F5F2A" w:rsidRDefault="00F42B78" w:rsidP="004F5F2A">
            <w:pPr>
              <w:jc w:val="both"/>
              <w:rPr>
                <w:b/>
              </w:rPr>
            </w:pPr>
            <w:r w:rsidRPr="004F5F2A">
              <w:rPr>
                <w:b/>
              </w:rPr>
              <w:t>Учебно-воспитательная деятельность</w:t>
            </w:r>
          </w:p>
        </w:tc>
      </w:tr>
      <w:tr w:rsidR="00EA6A01" w:rsidRPr="004E1B23" w:rsidTr="004F5F2A">
        <w:tc>
          <w:tcPr>
            <w:tcW w:w="251" w:type="pct"/>
          </w:tcPr>
          <w:p w:rsidR="00F42B78" w:rsidRPr="004E1B23" w:rsidRDefault="00F42B78" w:rsidP="004E1B23">
            <w:r w:rsidRPr="004E1B23">
              <w:t>3.1.1</w:t>
            </w:r>
          </w:p>
        </w:tc>
        <w:tc>
          <w:tcPr>
            <w:tcW w:w="770" w:type="pct"/>
          </w:tcPr>
          <w:p w:rsidR="00F42B78" w:rsidRPr="004E1B23" w:rsidRDefault="00F42B78" w:rsidP="004F5F2A">
            <w:pPr>
              <w:jc w:val="both"/>
            </w:pPr>
            <w:r w:rsidRPr="004E1B23">
              <w:t xml:space="preserve">Отчёт о проведенной в ОО работе педагога-психолога, включающий все направления деятельности (в т.ч. по профилактике суицида среди несовершеннолетних, употребления ПАВ, потребления наркотиков; охвате психологической помощью детей с проблемами в развитии познавательной, эмоционально-волевой сферы, эффективности и результативности психолого-медико-педагогического сопровождения детей и подростков с ограниченными возможностями здоровья, а также включающий проблемно-ориентированный </w:t>
            </w:r>
            <w:r w:rsidRPr="004E1B23">
              <w:lastRenderedPageBreak/>
              <w:t xml:space="preserve">анализ, статистическую справку, информационную справку по следующим направлениям: психологическое сопровождение одаренных детей, детей-инвалидов; детей, лишенных родительского попечения; опытно-экспериментальной работы, сопровождение детей с ОВЗ, семьи) </w:t>
            </w:r>
          </w:p>
        </w:tc>
        <w:tc>
          <w:tcPr>
            <w:tcW w:w="604" w:type="pct"/>
          </w:tcPr>
          <w:p w:rsidR="00F42B78" w:rsidRPr="004E1B23" w:rsidRDefault="007D529E" w:rsidP="004F5F2A">
            <w:pPr>
              <w:jc w:val="center"/>
            </w:pPr>
            <w:r w:rsidRPr="004E1B23">
              <w:lastRenderedPageBreak/>
              <w:t xml:space="preserve">Обязательное </w:t>
            </w:r>
          </w:p>
        </w:tc>
        <w:tc>
          <w:tcPr>
            <w:tcW w:w="544" w:type="pct"/>
          </w:tcPr>
          <w:p w:rsidR="00F42B78" w:rsidRPr="004E1B23" w:rsidRDefault="00F42B78" w:rsidP="004F5F2A">
            <w:pPr>
              <w:jc w:val="center"/>
            </w:pPr>
          </w:p>
        </w:tc>
        <w:tc>
          <w:tcPr>
            <w:tcW w:w="590" w:type="pct"/>
          </w:tcPr>
          <w:p w:rsidR="007D529E" w:rsidRPr="004E1B23" w:rsidRDefault="007D529E" w:rsidP="004F5F2A">
            <w:pPr>
              <w:jc w:val="center"/>
            </w:pPr>
            <w:r w:rsidRPr="004E1B23">
              <w:t>1 раз в год</w:t>
            </w:r>
          </w:p>
          <w:p w:rsidR="00F42B78" w:rsidRPr="004E1B23" w:rsidRDefault="007D529E" w:rsidP="004F5F2A">
            <w:pPr>
              <w:tabs>
                <w:tab w:val="left" w:pos="9354"/>
              </w:tabs>
              <w:jc w:val="both"/>
            </w:pPr>
            <w:r w:rsidRPr="004E1B23">
              <w:t>(до 25 мая)</w:t>
            </w:r>
          </w:p>
        </w:tc>
        <w:tc>
          <w:tcPr>
            <w:tcW w:w="785" w:type="pct"/>
          </w:tcPr>
          <w:p w:rsidR="00F42B78" w:rsidRPr="004E1B23" w:rsidRDefault="00F42B78" w:rsidP="004F5F2A">
            <w:pPr>
              <w:jc w:val="both"/>
            </w:pPr>
            <w:r w:rsidRPr="004E1B23">
              <w:t>В целях противодействия жестокому обращению с детьми, защиты их прав, профилактики суицида среди несовершеннолетних, оказания помощи в трудной жизненной ситуации. Предоставление сведения по показателям за календарный год:</w:t>
            </w:r>
          </w:p>
          <w:p w:rsidR="00F42B78" w:rsidRPr="004E1B23" w:rsidRDefault="00F42B78" w:rsidP="004F5F2A">
            <w:pPr>
              <w:jc w:val="both"/>
            </w:pPr>
            <w:r w:rsidRPr="004E1B23">
              <w:t>- охват логопедической помощью детей с речевыми нарушениями;</w:t>
            </w:r>
          </w:p>
          <w:p w:rsidR="00F42B78" w:rsidRPr="004E1B23" w:rsidRDefault="00F42B78" w:rsidP="004F5F2A">
            <w:pPr>
              <w:jc w:val="both"/>
            </w:pPr>
            <w:r w:rsidRPr="004E1B23">
              <w:t>- охват психологической помощью детей с проблемами в развитии познавательной, эмоционально-волевой сферы.</w:t>
            </w:r>
          </w:p>
          <w:p w:rsidR="00F42B78" w:rsidRPr="004E1B23" w:rsidRDefault="00F42B78" w:rsidP="004F5F2A">
            <w:pPr>
              <w:jc w:val="both"/>
            </w:pPr>
            <w:r w:rsidRPr="004E1B23">
              <w:t>А также в целях определения результативности работы психолого-</w:t>
            </w:r>
            <w:r w:rsidRPr="004E1B23">
              <w:lastRenderedPageBreak/>
              <w:t>медико-педагогических консилиумов ОО по своевременному выявлению детей с ограниченными возможностями здоровья, детей, испытывающих трудности в обучении и оказанию им комплексной помощи</w:t>
            </w:r>
          </w:p>
        </w:tc>
        <w:tc>
          <w:tcPr>
            <w:tcW w:w="738" w:type="pct"/>
          </w:tcPr>
          <w:p w:rsidR="00F42B78" w:rsidRPr="004E1B23" w:rsidRDefault="00F42B78" w:rsidP="004F5F2A">
            <w:pPr>
              <w:jc w:val="both"/>
            </w:pPr>
            <w:r w:rsidRPr="004E1B23">
              <w:lastRenderedPageBreak/>
              <w:t>Федеральный закон от 29.12.2012 № 273-ФЗ «Об образовании в Российской Феде</w:t>
            </w:r>
            <w:r w:rsidR="007D529E" w:rsidRPr="004E1B23">
              <w:t>рации» (п.7 ч.1 ст. 41, ст. 42)</w:t>
            </w:r>
          </w:p>
          <w:p w:rsidR="00F42B78" w:rsidRPr="004E1B23" w:rsidRDefault="00F42B78" w:rsidP="004F5F2A">
            <w:pPr>
              <w:jc w:val="both"/>
            </w:pPr>
          </w:p>
          <w:p w:rsidR="00F42B78" w:rsidRPr="004E1B23" w:rsidRDefault="00F42B78" w:rsidP="004F5F2A">
            <w:pPr>
              <w:jc w:val="both"/>
            </w:pPr>
          </w:p>
        </w:tc>
        <w:tc>
          <w:tcPr>
            <w:tcW w:w="718" w:type="pct"/>
          </w:tcPr>
          <w:p w:rsidR="00F42B78" w:rsidRPr="004E1B23" w:rsidRDefault="00F42B78" w:rsidP="004F5F2A">
            <w:pPr>
              <w:jc w:val="both"/>
            </w:pPr>
            <w:r w:rsidRPr="004E1B23">
              <w:t>ИС 70% и 30% бумажный</w:t>
            </w:r>
          </w:p>
          <w:p w:rsidR="00F42B78" w:rsidRPr="004E1B23" w:rsidRDefault="00F42B7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EA6A01" w:rsidRPr="004E1B23" w:rsidTr="004F5F2A">
        <w:tc>
          <w:tcPr>
            <w:tcW w:w="251" w:type="pct"/>
          </w:tcPr>
          <w:p w:rsidR="00F42B78" w:rsidRPr="004E1B23" w:rsidRDefault="00F42B78" w:rsidP="004E1B23">
            <w:r w:rsidRPr="004E1B23">
              <w:t>3.1.2</w:t>
            </w:r>
          </w:p>
        </w:tc>
        <w:tc>
          <w:tcPr>
            <w:tcW w:w="770" w:type="pct"/>
          </w:tcPr>
          <w:p w:rsidR="00F42B78" w:rsidRPr="004E1B23" w:rsidRDefault="00F42B78" w:rsidP="004F5F2A">
            <w:pPr>
              <w:jc w:val="both"/>
            </w:pPr>
            <w:r w:rsidRPr="004E1B23">
              <w:t>План работы психолога</w:t>
            </w:r>
          </w:p>
        </w:tc>
        <w:tc>
          <w:tcPr>
            <w:tcW w:w="604" w:type="pct"/>
          </w:tcPr>
          <w:p w:rsidR="00F42B78" w:rsidRPr="004E1B23" w:rsidRDefault="007D529E" w:rsidP="004F5F2A">
            <w:pPr>
              <w:jc w:val="center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F42B78" w:rsidRPr="004E1B23" w:rsidRDefault="00F42B78" w:rsidP="004F5F2A">
            <w:pPr>
              <w:jc w:val="center"/>
            </w:pPr>
          </w:p>
        </w:tc>
        <w:tc>
          <w:tcPr>
            <w:tcW w:w="590" w:type="pct"/>
          </w:tcPr>
          <w:p w:rsidR="007D529E" w:rsidRPr="004E1B23" w:rsidRDefault="007D529E" w:rsidP="004F5F2A">
            <w:pPr>
              <w:jc w:val="center"/>
            </w:pPr>
            <w:r w:rsidRPr="004E1B23">
              <w:t>1 раз в год</w:t>
            </w:r>
          </w:p>
          <w:p w:rsidR="00F42B78" w:rsidRPr="004E1B23" w:rsidRDefault="00F42B78" w:rsidP="004F5F2A">
            <w:pPr>
              <w:tabs>
                <w:tab w:val="left" w:pos="9354"/>
              </w:tabs>
              <w:jc w:val="both"/>
            </w:pPr>
          </w:p>
        </w:tc>
        <w:tc>
          <w:tcPr>
            <w:tcW w:w="785" w:type="pct"/>
          </w:tcPr>
          <w:p w:rsidR="00F42B78" w:rsidRPr="004E1B23" w:rsidRDefault="00F42B78" w:rsidP="004F5F2A">
            <w:pPr>
              <w:jc w:val="both"/>
            </w:pPr>
            <w:r w:rsidRPr="004E1B23">
              <w:t>Психолого-педагогическое сопровождение  обучающихся</w:t>
            </w:r>
          </w:p>
        </w:tc>
        <w:tc>
          <w:tcPr>
            <w:tcW w:w="738" w:type="pct"/>
          </w:tcPr>
          <w:p w:rsidR="00F42B78" w:rsidRPr="004E1B23" w:rsidRDefault="00F42B78" w:rsidP="004F5F2A">
            <w:pPr>
              <w:jc w:val="both"/>
            </w:pPr>
            <w:r w:rsidRPr="004E1B23">
              <w:t>Федеральный закон от 29.12.2012 № 273-ФЗ «Об образовании в Российской Феде</w:t>
            </w:r>
            <w:r w:rsidR="007D529E" w:rsidRPr="004E1B23">
              <w:t>рации» (п.2 ч.1 ст. 34, ст. 42)</w:t>
            </w:r>
          </w:p>
        </w:tc>
        <w:tc>
          <w:tcPr>
            <w:tcW w:w="718" w:type="pct"/>
          </w:tcPr>
          <w:p w:rsidR="00F42B78" w:rsidRPr="004E1B23" w:rsidRDefault="00F42B7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бумажный</w:t>
            </w:r>
          </w:p>
        </w:tc>
      </w:tr>
      <w:tr w:rsidR="00EA6A01" w:rsidRPr="004E1B23" w:rsidTr="004F5F2A">
        <w:tc>
          <w:tcPr>
            <w:tcW w:w="251" w:type="pct"/>
          </w:tcPr>
          <w:p w:rsidR="00F42B78" w:rsidRPr="004E1B23" w:rsidRDefault="00F42B78" w:rsidP="004E1B23">
            <w:r w:rsidRPr="004E1B23">
              <w:t>3.1.3</w:t>
            </w:r>
          </w:p>
        </w:tc>
        <w:tc>
          <w:tcPr>
            <w:tcW w:w="770" w:type="pct"/>
          </w:tcPr>
          <w:p w:rsidR="00F42B78" w:rsidRPr="004E1B23" w:rsidRDefault="00F42B78" w:rsidP="004F5F2A">
            <w:pPr>
              <w:tabs>
                <w:tab w:val="left" w:pos="990"/>
              </w:tabs>
              <w:jc w:val="both"/>
            </w:pPr>
            <w:r w:rsidRPr="004E1B23">
              <w:t xml:space="preserve">Формирование общешкольного банка данных детей с ограниченными возможностями здоровья, в том числе детей-инвалидов, детей, испытывающих </w:t>
            </w:r>
            <w:r w:rsidRPr="004E1B23">
              <w:lastRenderedPageBreak/>
              <w:t>трудности в обучении</w:t>
            </w:r>
          </w:p>
          <w:p w:rsidR="00F42B78" w:rsidRPr="004F5F2A" w:rsidRDefault="00F42B78" w:rsidP="004F5F2A">
            <w:pPr>
              <w:tabs>
                <w:tab w:val="left" w:pos="990"/>
              </w:tabs>
              <w:jc w:val="both"/>
              <w:rPr>
                <w:color w:val="FF0000"/>
              </w:rPr>
            </w:pPr>
          </w:p>
        </w:tc>
        <w:tc>
          <w:tcPr>
            <w:tcW w:w="604" w:type="pct"/>
          </w:tcPr>
          <w:p w:rsidR="00F42B78" w:rsidRPr="004E1B23" w:rsidRDefault="00EB4AAC" w:rsidP="004F5F2A">
            <w:pPr>
              <w:jc w:val="center"/>
            </w:pPr>
            <w:r w:rsidRPr="004E1B23">
              <w:lastRenderedPageBreak/>
              <w:t xml:space="preserve">Обязательное </w:t>
            </w:r>
          </w:p>
        </w:tc>
        <w:tc>
          <w:tcPr>
            <w:tcW w:w="544" w:type="pct"/>
          </w:tcPr>
          <w:p w:rsidR="00F42B78" w:rsidRPr="004E1B23" w:rsidRDefault="00F42B78" w:rsidP="004F5F2A">
            <w:pPr>
              <w:jc w:val="center"/>
            </w:pPr>
          </w:p>
        </w:tc>
        <w:tc>
          <w:tcPr>
            <w:tcW w:w="590" w:type="pct"/>
          </w:tcPr>
          <w:p w:rsidR="007D529E" w:rsidRPr="004E1B23" w:rsidRDefault="007D529E" w:rsidP="004F5F2A">
            <w:pPr>
              <w:jc w:val="center"/>
            </w:pPr>
            <w:r w:rsidRPr="004E1B23">
              <w:t>3 раза в год</w:t>
            </w:r>
          </w:p>
          <w:p w:rsidR="007D529E" w:rsidRPr="004E1B23" w:rsidRDefault="007D529E" w:rsidP="004F5F2A">
            <w:pPr>
              <w:jc w:val="center"/>
            </w:pPr>
            <w:r w:rsidRPr="004E1B23">
              <w:t>(по состоянию на</w:t>
            </w:r>
          </w:p>
          <w:p w:rsidR="007D529E" w:rsidRPr="004E1B23" w:rsidRDefault="007D529E" w:rsidP="004F5F2A">
            <w:pPr>
              <w:jc w:val="center"/>
            </w:pPr>
            <w:r w:rsidRPr="004E1B23">
              <w:t>5 сентября, 15 декабря и 15 мая)</w:t>
            </w:r>
          </w:p>
          <w:p w:rsidR="00F42B78" w:rsidRPr="004E1B23" w:rsidRDefault="00F42B78" w:rsidP="004F5F2A">
            <w:pPr>
              <w:tabs>
                <w:tab w:val="left" w:pos="9354"/>
              </w:tabs>
              <w:jc w:val="both"/>
            </w:pPr>
          </w:p>
        </w:tc>
        <w:tc>
          <w:tcPr>
            <w:tcW w:w="785" w:type="pct"/>
          </w:tcPr>
          <w:p w:rsidR="00F42B78" w:rsidRPr="004E1B23" w:rsidRDefault="00F42B78" w:rsidP="004F5F2A">
            <w:pPr>
              <w:jc w:val="both"/>
            </w:pPr>
            <w:r w:rsidRPr="004E1B23">
              <w:t xml:space="preserve">Выявления детей с ограниченными возможностями здоровья и (или) отклонениями в поведении, проведения их комплексного обследования и </w:t>
            </w:r>
            <w:r w:rsidRPr="004E1B23">
              <w:lastRenderedPageBreak/>
              <w:t xml:space="preserve">подготовки рекомендаций по оказанию детям психолого-медико-педагогической помощи и организации их обучения и воспитания, координации и организациионно-методического обеспечения деятельности психолого-медико-педагогических комиссий </w:t>
            </w:r>
          </w:p>
        </w:tc>
        <w:tc>
          <w:tcPr>
            <w:tcW w:w="738" w:type="pct"/>
          </w:tcPr>
          <w:p w:rsidR="00F42B78" w:rsidRPr="004E1B23" w:rsidRDefault="00F42B78" w:rsidP="004F5F2A">
            <w:pPr>
              <w:jc w:val="both"/>
            </w:pPr>
            <w:r w:rsidRPr="004E1B23">
              <w:lastRenderedPageBreak/>
              <w:t>Федеральный закон от 29.12.2012 № 273-ФЗ «Об образовании в Российской Феде</w:t>
            </w:r>
            <w:r w:rsidR="007D529E" w:rsidRPr="004E1B23">
              <w:t>рации» (п.2 ч.1 ст. 34, ст. 42)</w:t>
            </w:r>
          </w:p>
        </w:tc>
        <w:tc>
          <w:tcPr>
            <w:tcW w:w="718" w:type="pct"/>
          </w:tcPr>
          <w:p w:rsidR="00F42B78" w:rsidRPr="004E1B23" w:rsidRDefault="00F42B7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F42B78" w:rsidRPr="004E1B23" w:rsidRDefault="00F42B78" w:rsidP="004E1B23">
            <w:r w:rsidRPr="004E1B23">
              <w:t>3.1.4</w:t>
            </w:r>
          </w:p>
        </w:tc>
        <w:tc>
          <w:tcPr>
            <w:tcW w:w="770" w:type="pct"/>
          </w:tcPr>
          <w:p w:rsidR="00F42B78" w:rsidRPr="004E1B23" w:rsidRDefault="00F42B78" w:rsidP="004F5F2A">
            <w:pPr>
              <w:jc w:val="both"/>
            </w:pPr>
            <w:r w:rsidRPr="004E1B23">
              <w:t xml:space="preserve">Мониторинг оказания ППМС-помощи </w:t>
            </w:r>
          </w:p>
        </w:tc>
        <w:tc>
          <w:tcPr>
            <w:tcW w:w="604" w:type="pct"/>
          </w:tcPr>
          <w:p w:rsidR="00F42B78" w:rsidRPr="004E1B23" w:rsidRDefault="003C5E29" w:rsidP="004F5F2A">
            <w:pPr>
              <w:jc w:val="both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F42B78" w:rsidRPr="004E1B23" w:rsidRDefault="00F42B78" w:rsidP="004F5F2A">
            <w:pPr>
              <w:jc w:val="center"/>
            </w:pPr>
          </w:p>
        </w:tc>
        <w:tc>
          <w:tcPr>
            <w:tcW w:w="590" w:type="pct"/>
          </w:tcPr>
          <w:p w:rsidR="00F42B78" w:rsidRPr="004E1B23" w:rsidRDefault="003C5E29" w:rsidP="004F5F2A">
            <w:pPr>
              <w:tabs>
                <w:tab w:val="left" w:pos="9354"/>
              </w:tabs>
              <w:jc w:val="both"/>
            </w:pPr>
            <w:r w:rsidRPr="004E1B23">
              <w:t>1 раз в четверть</w:t>
            </w:r>
          </w:p>
        </w:tc>
        <w:tc>
          <w:tcPr>
            <w:tcW w:w="785" w:type="pct"/>
          </w:tcPr>
          <w:p w:rsidR="00F42B78" w:rsidRPr="004E1B23" w:rsidRDefault="00F42B78" w:rsidP="004F5F2A">
            <w:pPr>
              <w:jc w:val="both"/>
            </w:pPr>
            <w:r w:rsidRPr="004E1B23">
              <w:t>Психолого-педагогическое сопровождение  обучающихся</w:t>
            </w:r>
          </w:p>
        </w:tc>
        <w:tc>
          <w:tcPr>
            <w:tcW w:w="738" w:type="pct"/>
          </w:tcPr>
          <w:p w:rsidR="00F42B78" w:rsidRPr="004E1B23" w:rsidRDefault="00F42B78" w:rsidP="004F5F2A">
            <w:pPr>
              <w:jc w:val="both"/>
            </w:pPr>
            <w:r w:rsidRPr="004E1B23">
              <w:t>Федеральный закон от 29.12.2012 № 273-ФЗ «Об образовании в Российской Федерации» (п.2 ч.1 ст. 34, ст</w:t>
            </w:r>
            <w:r w:rsidR="003C5E29" w:rsidRPr="004E1B23">
              <w:t>. 42)</w:t>
            </w:r>
          </w:p>
        </w:tc>
        <w:tc>
          <w:tcPr>
            <w:tcW w:w="718" w:type="pct"/>
          </w:tcPr>
          <w:p w:rsidR="00F42B78" w:rsidRPr="004E1B23" w:rsidRDefault="00F42B78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 10%  и бумажный  90%</w:t>
            </w:r>
          </w:p>
        </w:tc>
      </w:tr>
      <w:tr w:rsidR="00EA6A01" w:rsidRPr="004E1B23" w:rsidTr="004F5F2A">
        <w:tc>
          <w:tcPr>
            <w:tcW w:w="251" w:type="pct"/>
          </w:tcPr>
          <w:p w:rsidR="003C5E29" w:rsidRPr="004E1B23" w:rsidRDefault="003C5E29" w:rsidP="004E1B23">
            <w:r w:rsidRPr="004E1B23">
              <w:t>3.1.5</w:t>
            </w:r>
          </w:p>
        </w:tc>
        <w:tc>
          <w:tcPr>
            <w:tcW w:w="770" w:type="pct"/>
          </w:tcPr>
          <w:p w:rsidR="003C5E29" w:rsidRPr="004E1B23" w:rsidRDefault="003C5E29" w:rsidP="004F5F2A">
            <w:pPr>
              <w:jc w:val="both"/>
            </w:pPr>
            <w:r w:rsidRPr="004E1B23">
              <w:t>Мониторинг адаптации обучающихся 1-х, 5-х, 10-х классов к новым условиям обучения</w:t>
            </w:r>
          </w:p>
        </w:tc>
        <w:tc>
          <w:tcPr>
            <w:tcW w:w="604" w:type="pct"/>
          </w:tcPr>
          <w:p w:rsidR="003C5E29" w:rsidRPr="004E1B23" w:rsidRDefault="003C5E29" w:rsidP="004F5F2A">
            <w:pPr>
              <w:jc w:val="both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3C5E29" w:rsidRPr="004E1B23" w:rsidRDefault="003C5E29" w:rsidP="004F5F2A">
            <w:pPr>
              <w:jc w:val="center"/>
            </w:pPr>
          </w:p>
        </w:tc>
        <w:tc>
          <w:tcPr>
            <w:tcW w:w="590" w:type="pct"/>
          </w:tcPr>
          <w:p w:rsidR="003C5E29" w:rsidRPr="004E1B23" w:rsidRDefault="003C5E29" w:rsidP="004F5F2A">
            <w:pPr>
              <w:jc w:val="both"/>
            </w:pPr>
            <w:r w:rsidRPr="004E1B23">
              <w:t>1 раз в год</w:t>
            </w:r>
          </w:p>
          <w:p w:rsidR="003C5E29" w:rsidRPr="004E1B23" w:rsidRDefault="003C5E29" w:rsidP="004F5F2A">
            <w:pPr>
              <w:jc w:val="both"/>
            </w:pPr>
            <w:r w:rsidRPr="004E1B23">
              <w:t>(до 15 ноября)</w:t>
            </w:r>
          </w:p>
        </w:tc>
        <w:tc>
          <w:tcPr>
            <w:tcW w:w="785" w:type="pct"/>
          </w:tcPr>
          <w:p w:rsidR="003C5E29" w:rsidRPr="004E1B23" w:rsidRDefault="003C5E29" w:rsidP="004F5F2A">
            <w:pPr>
              <w:jc w:val="both"/>
            </w:pPr>
            <w:r w:rsidRPr="004E1B23">
              <w:t>Предоставление информации о результатах адаптации обучающихся 1,5,10 классов к новым условиям обучения в текущем учебном году</w:t>
            </w:r>
          </w:p>
        </w:tc>
        <w:tc>
          <w:tcPr>
            <w:tcW w:w="738" w:type="pct"/>
          </w:tcPr>
          <w:p w:rsidR="003C5E29" w:rsidRPr="004E1B23" w:rsidRDefault="00B90A3E" w:rsidP="004F5F2A">
            <w:pPr>
              <w:jc w:val="both"/>
            </w:pPr>
            <w:r w:rsidRPr="004E1B23">
              <w:t>Федеральный закон от 29.12.2012 № 273-ФЗ «Об образовании в Российской Федерации» (ст. 42)</w:t>
            </w:r>
          </w:p>
        </w:tc>
        <w:tc>
          <w:tcPr>
            <w:tcW w:w="718" w:type="pct"/>
          </w:tcPr>
          <w:p w:rsidR="003C5E29" w:rsidRPr="004E1B23" w:rsidRDefault="003C5E29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бумажный</w:t>
            </w:r>
          </w:p>
        </w:tc>
      </w:tr>
      <w:tr w:rsidR="00EA6A01" w:rsidRPr="004E1B23" w:rsidTr="004F5F2A">
        <w:tc>
          <w:tcPr>
            <w:tcW w:w="251" w:type="pct"/>
          </w:tcPr>
          <w:p w:rsidR="003C5E29" w:rsidRPr="004E1B23" w:rsidRDefault="003C5E29" w:rsidP="004E1B23">
            <w:r w:rsidRPr="004E1B23">
              <w:t>3.1.6</w:t>
            </w:r>
          </w:p>
        </w:tc>
        <w:tc>
          <w:tcPr>
            <w:tcW w:w="770" w:type="pct"/>
          </w:tcPr>
          <w:p w:rsidR="003C5E29" w:rsidRPr="004E1B23" w:rsidRDefault="003C5E29" w:rsidP="004F5F2A">
            <w:pPr>
              <w:jc w:val="both"/>
            </w:pPr>
            <w:r w:rsidRPr="004E1B23">
              <w:t xml:space="preserve">Мониторинг </w:t>
            </w:r>
            <w:r w:rsidRPr="004E1B23">
              <w:lastRenderedPageBreak/>
              <w:t>профпредпочтений</w:t>
            </w:r>
          </w:p>
        </w:tc>
        <w:tc>
          <w:tcPr>
            <w:tcW w:w="604" w:type="pct"/>
          </w:tcPr>
          <w:p w:rsidR="003C5E29" w:rsidRPr="004E1B23" w:rsidRDefault="003C5E29" w:rsidP="004F5F2A">
            <w:pPr>
              <w:jc w:val="both"/>
            </w:pPr>
            <w:r w:rsidRPr="004E1B23">
              <w:lastRenderedPageBreak/>
              <w:t>Обязательное</w:t>
            </w:r>
          </w:p>
        </w:tc>
        <w:tc>
          <w:tcPr>
            <w:tcW w:w="544" w:type="pct"/>
          </w:tcPr>
          <w:p w:rsidR="003C5E29" w:rsidRPr="004E1B23" w:rsidRDefault="003C5E29" w:rsidP="004F5F2A">
            <w:pPr>
              <w:jc w:val="center"/>
            </w:pPr>
          </w:p>
        </w:tc>
        <w:tc>
          <w:tcPr>
            <w:tcW w:w="590" w:type="pct"/>
          </w:tcPr>
          <w:p w:rsidR="003C5E29" w:rsidRPr="004E1B23" w:rsidRDefault="003C5E29" w:rsidP="004F5F2A">
            <w:pPr>
              <w:jc w:val="both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3C5E29" w:rsidRPr="004E1B23" w:rsidRDefault="003C5E29" w:rsidP="004F5F2A">
            <w:pPr>
              <w:jc w:val="both"/>
            </w:pPr>
            <w:r w:rsidRPr="004E1B23">
              <w:t xml:space="preserve">Для определения </w:t>
            </w:r>
            <w:r w:rsidRPr="004E1B23">
              <w:lastRenderedPageBreak/>
              <w:t>дальнейшей траектории развития обучающегося и использовании в проф. ориентации обучающегося</w:t>
            </w:r>
          </w:p>
        </w:tc>
        <w:tc>
          <w:tcPr>
            <w:tcW w:w="738" w:type="pct"/>
          </w:tcPr>
          <w:p w:rsidR="003C5E29" w:rsidRPr="004E1B23" w:rsidRDefault="00A917C7" w:rsidP="004F5F2A">
            <w:pPr>
              <w:jc w:val="both"/>
            </w:pPr>
            <w:r w:rsidRPr="004E1B23">
              <w:lastRenderedPageBreak/>
              <w:t xml:space="preserve">Федеральный закон </w:t>
            </w:r>
            <w:r w:rsidRPr="004E1B23">
              <w:lastRenderedPageBreak/>
              <w:t>от 29.12.2012 № 273-ФЗ «Об образовании в Российской Федерации» (ст. 42)</w:t>
            </w:r>
          </w:p>
        </w:tc>
        <w:tc>
          <w:tcPr>
            <w:tcW w:w="718" w:type="pct"/>
          </w:tcPr>
          <w:p w:rsidR="003C5E29" w:rsidRPr="004E1B23" w:rsidRDefault="003C5E29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 xml:space="preserve"> ИС 40% и </w:t>
            </w:r>
            <w:r w:rsidRPr="004E1B23">
              <w:lastRenderedPageBreak/>
              <w:t>бумажный 60 %</w:t>
            </w:r>
          </w:p>
        </w:tc>
      </w:tr>
      <w:tr w:rsidR="003C5E29" w:rsidRPr="004E1B23" w:rsidTr="004F5F2A">
        <w:tc>
          <w:tcPr>
            <w:tcW w:w="251" w:type="pct"/>
          </w:tcPr>
          <w:p w:rsidR="003C5E29" w:rsidRPr="004F5F2A" w:rsidRDefault="003C5E29" w:rsidP="004E1B23">
            <w:pPr>
              <w:rPr>
                <w:b/>
              </w:rPr>
            </w:pPr>
            <w:r w:rsidRPr="004F5F2A">
              <w:rPr>
                <w:b/>
              </w:rPr>
              <w:lastRenderedPageBreak/>
              <w:t>3.2.</w:t>
            </w:r>
          </w:p>
        </w:tc>
        <w:tc>
          <w:tcPr>
            <w:tcW w:w="4749" w:type="pct"/>
            <w:gridSpan w:val="7"/>
          </w:tcPr>
          <w:p w:rsidR="003C5E29" w:rsidRPr="004F5F2A" w:rsidRDefault="003C5E29" w:rsidP="004F5F2A">
            <w:pPr>
              <w:jc w:val="both"/>
              <w:rPr>
                <w:b/>
              </w:rPr>
            </w:pPr>
            <w:r w:rsidRPr="004F5F2A">
              <w:rPr>
                <w:b/>
              </w:rPr>
              <w:t>Совершенствование профессиональной деятельности</w:t>
            </w:r>
          </w:p>
        </w:tc>
      </w:tr>
      <w:tr w:rsidR="00EA6A01" w:rsidRPr="004E1B23" w:rsidTr="004F5F2A">
        <w:tc>
          <w:tcPr>
            <w:tcW w:w="251" w:type="pct"/>
          </w:tcPr>
          <w:p w:rsidR="003C5E29" w:rsidRPr="005B247C" w:rsidRDefault="003C5E29" w:rsidP="004F5F2A">
            <w:pPr>
              <w:jc w:val="both"/>
            </w:pPr>
            <w:r w:rsidRPr="005B247C">
              <w:t>3.2.1</w:t>
            </w:r>
          </w:p>
        </w:tc>
        <w:tc>
          <w:tcPr>
            <w:tcW w:w="770" w:type="pct"/>
          </w:tcPr>
          <w:p w:rsidR="003C5E29" w:rsidRPr="005B247C" w:rsidRDefault="003C5E29" w:rsidP="004F5F2A">
            <w:pPr>
              <w:jc w:val="both"/>
            </w:pPr>
            <w:r w:rsidRPr="005B247C">
              <w:t xml:space="preserve">Портфолио педагога-психолога </w:t>
            </w:r>
          </w:p>
        </w:tc>
        <w:tc>
          <w:tcPr>
            <w:tcW w:w="604" w:type="pct"/>
          </w:tcPr>
          <w:p w:rsidR="003C5E29" w:rsidRPr="005B247C" w:rsidRDefault="003C5E29" w:rsidP="004F5F2A">
            <w:pPr>
              <w:jc w:val="both"/>
            </w:pPr>
            <w:r w:rsidRPr="005B247C">
              <w:t xml:space="preserve">Обязательное </w:t>
            </w:r>
          </w:p>
        </w:tc>
        <w:tc>
          <w:tcPr>
            <w:tcW w:w="544" w:type="pct"/>
          </w:tcPr>
          <w:p w:rsidR="003C5E29" w:rsidRPr="005B247C" w:rsidRDefault="003C5E29" w:rsidP="004F5F2A">
            <w:pPr>
              <w:jc w:val="center"/>
            </w:pPr>
          </w:p>
        </w:tc>
        <w:tc>
          <w:tcPr>
            <w:tcW w:w="590" w:type="pct"/>
          </w:tcPr>
          <w:p w:rsidR="00EA0C0E" w:rsidRPr="005B247C" w:rsidRDefault="00EA0C0E" w:rsidP="004F5F2A">
            <w:pPr>
              <w:jc w:val="center"/>
            </w:pPr>
            <w:r w:rsidRPr="004F5F2A">
              <w:rPr>
                <w:b/>
              </w:rPr>
              <w:t xml:space="preserve">В течение 5 лет </w:t>
            </w:r>
            <w:r w:rsidRPr="005B247C">
              <w:t>ведётся по принципу накопления для прохождения аттестации</w:t>
            </w:r>
          </w:p>
          <w:p w:rsidR="00EA0C0E" w:rsidRPr="005B247C" w:rsidRDefault="00EA0C0E" w:rsidP="004F5F2A">
            <w:pPr>
              <w:jc w:val="center"/>
            </w:pPr>
          </w:p>
          <w:p w:rsidR="003C5E29" w:rsidRPr="005B247C" w:rsidRDefault="00EA0C0E" w:rsidP="004F5F2A">
            <w:pPr>
              <w:jc w:val="both"/>
            </w:pPr>
            <w:r w:rsidRPr="004F5F2A">
              <w:rPr>
                <w:b/>
              </w:rPr>
              <w:t>Ежегодно</w:t>
            </w:r>
            <w:r w:rsidRPr="005B247C">
              <w:t>, в соответствии с ЛНА на распределение стимулирующей части</w:t>
            </w:r>
          </w:p>
        </w:tc>
        <w:tc>
          <w:tcPr>
            <w:tcW w:w="785" w:type="pct"/>
          </w:tcPr>
          <w:p w:rsidR="003C5E29" w:rsidRPr="005B247C" w:rsidRDefault="003C5E29" w:rsidP="004F5F2A">
            <w:pPr>
              <w:jc w:val="both"/>
            </w:pPr>
            <w:r w:rsidRPr="005B247C"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738" w:type="pct"/>
          </w:tcPr>
          <w:p w:rsidR="003C5E29" w:rsidRPr="005B247C" w:rsidRDefault="003C5E29" w:rsidP="004F5F2A">
            <w:pPr>
              <w:jc w:val="both"/>
            </w:pPr>
            <w:r w:rsidRPr="005B247C">
              <w:t>Федеральный закон от 29.12.2012 № 273-ФЗ «Об образовании в Российской Федерации» (ст. 49);</w:t>
            </w:r>
          </w:p>
          <w:p w:rsidR="003C5E29" w:rsidRPr="005B247C" w:rsidRDefault="003C5E29" w:rsidP="004F5F2A">
            <w:pPr>
              <w:jc w:val="both"/>
            </w:pPr>
            <w:r w:rsidRPr="005B247C">
              <w:t>региональная и муниципальная нормативная база по введению НСОТ и аттестации педагогических работников</w:t>
            </w:r>
          </w:p>
        </w:tc>
        <w:tc>
          <w:tcPr>
            <w:tcW w:w="718" w:type="pct"/>
          </w:tcPr>
          <w:p w:rsidR="003C5E29" w:rsidRPr="005B247C" w:rsidRDefault="003C5E29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3C5E29" w:rsidRPr="004E1B23" w:rsidRDefault="003C5E29" w:rsidP="004F5F2A">
            <w:pPr>
              <w:jc w:val="both"/>
            </w:pPr>
          </w:p>
        </w:tc>
        <w:tc>
          <w:tcPr>
            <w:tcW w:w="770" w:type="pct"/>
          </w:tcPr>
          <w:p w:rsidR="003C5E29" w:rsidRPr="004E1B23" w:rsidRDefault="003C5E29" w:rsidP="004F5F2A">
            <w:pPr>
              <w:jc w:val="both"/>
            </w:pPr>
            <w:r w:rsidRPr="004E1B23">
              <w:t xml:space="preserve">Всего: </w:t>
            </w:r>
            <w:r w:rsidR="00A327B2">
              <w:t>7</w:t>
            </w:r>
            <w:r w:rsidRPr="004E1B23">
              <w:t xml:space="preserve"> (</w:t>
            </w:r>
            <w:r w:rsidR="007464B4" w:rsidRPr="004E1B23">
              <w:t>отчетов -</w:t>
            </w:r>
            <w:r w:rsidR="00A327B2">
              <w:t>7</w:t>
            </w:r>
            <w:r w:rsidR="007464B4" w:rsidRPr="004E1B23">
              <w:t>)</w:t>
            </w:r>
          </w:p>
        </w:tc>
        <w:tc>
          <w:tcPr>
            <w:tcW w:w="604" w:type="pct"/>
          </w:tcPr>
          <w:p w:rsidR="003C5E29" w:rsidRPr="004E1B23" w:rsidRDefault="003C5E29" w:rsidP="004F5F2A">
            <w:pPr>
              <w:jc w:val="both"/>
            </w:pPr>
            <w:r w:rsidRPr="004E1B23">
              <w:t>8</w:t>
            </w:r>
          </w:p>
        </w:tc>
        <w:tc>
          <w:tcPr>
            <w:tcW w:w="544" w:type="pct"/>
          </w:tcPr>
          <w:p w:rsidR="003C5E29" w:rsidRPr="004E1B23" w:rsidRDefault="003C5E29" w:rsidP="004F5F2A">
            <w:pPr>
              <w:jc w:val="center"/>
            </w:pPr>
          </w:p>
        </w:tc>
        <w:tc>
          <w:tcPr>
            <w:tcW w:w="590" w:type="pct"/>
          </w:tcPr>
          <w:p w:rsidR="003C5E29" w:rsidRPr="004E1B23" w:rsidRDefault="003C5E29" w:rsidP="004F5F2A">
            <w:pPr>
              <w:jc w:val="both"/>
            </w:pPr>
          </w:p>
        </w:tc>
        <w:tc>
          <w:tcPr>
            <w:tcW w:w="785" w:type="pct"/>
          </w:tcPr>
          <w:p w:rsidR="003C5E29" w:rsidRPr="004E1B23" w:rsidRDefault="003C5E29" w:rsidP="004F5F2A">
            <w:pPr>
              <w:jc w:val="both"/>
            </w:pPr>
          </w:p>
        </w:tc>
        <w:tc>
          <w:tcPr>
            <w:tcW w:w="738" w:type="pct"/>
          </w:tcPr>
          <w:p w:rsidR="003C5E29" w:rsidRPr="004E1B23" w:rsidRDefault="003C5E29" w:rsidP="004F5F2A">
            <w:pPr>
              <w:jc w:val="both"/>
            </w:pPr>
          </w:p>
        </w:tc>
        <w:tc>
          <w:tcPr>
            <w:tcW w:w="718" w:type="pct"/>
          </w:tcPr>
          <w:p w:rsidR="007464B4" w:rsidRPr="004E1B23" w:rsidRDefault="007464B4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Используется ИС -  </w:t>
            </w:r>
            <w:r w:rsidR="003D5D61" w:rsidRPr="004E1B23">
              <w:t>2</w:t>
            </w:r>
            <w:r w:rsidRPr="004E1B23">
              <w:t xml:space="preserve">, </w:t>
            </w:r>
          </w:p>
          <w:p w:rsidR="003D5D61" w:rsidRPr="004E1B23" w:rsidRDefault="003D5D61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Частичное -3</w:t>
            </w:r>
          </w:p>
          <w:p w:rsidR="003C5E29" w:rsidRPr="004E1B23" w:rsidRDefault="007464B4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На бумажном носителе - </w:t>
            </w:r>
            <w:r w:rsidR="004A7C05">
              <w:t>2</w:t>
            </w:r>
          </w:p>
        </w:tc>
      </w:tr>
      <w:tr w:rsidR="003C5E29" w:rsidRPr="004E1B23" w:rsidTr="004F5F2A">
        <w:tc>
          <w:tcPr>
            <w:tcW w:w="5000" w:type="pct"/>
            <w:gridSpan w:val="8"/>
          </w:tcPr>
          <w:p w:rsidR="003C5E29" w:rsidRPr="004F5F2A" w:rsidRDefault="003C5E29" w:rsidP="004F5F2A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r w:rsidRPr="004F5F2A">
              <w:rPr>
                <w:b/>
              </w:rPr>
              <w:t>Социальный педагог</w:t>
            </w:r>
          </w:p>
        </w:tc>
      </w:tr>
      <w:tr w:rsidR="003C5E29" w:rsidRPr="004E1B23" w:rsidTr="004F5F2A">
        <w:tc>
          <w:tcPr>
            <w:tcW w:w="251" w:type="pct"/>
          </w:tcPr>
          <w:p w:rsidR="003C5E29" w:rsidRPr="004F5F2A" w:rsidRDefault="003C5E29" w:rsidP="004E1B23">
            <w:pPr>
              <w:rPr>
                <w:b/>
              </w:rPr>
            </w:pPr>
            <w:r w:rsidRPr="004F5F2A">
              <w:rPr>
                <w:b/>
              </w:rPr>
              <w:t>4.1.</w:t>
            </w:r>
          </w:p>
        </w:tc>
        <w:tc>
          <w:tcPr>
            <w:tcW w:w="4749" w:type="pct"/>
            <w:gridSpan w:val="7"/>
          </w:tcPr>
          <w:p w:rsidR="003C5E29" w:rsidRPr="004E1B23" w:rsidRDefault="003C5E29" w:rsidP="004F5F2A">
            <w:pPr>
              <w:jc w:val="both"/>
            </w:pPr>
            <w:r w:rsidRPr="004F5F2A">
              <w:rPr>
                <w:b/>
              </w:rPr>
              <w:t>Воспитательная деятельность</w:t>
            </w:r>
          </w:p>
        </w:tc>
      </w:tr>
      <w:tr w:rsidR="00EA6A01" w:rsidRPr="004E1B23" w:rsidTr="004F5F2A">
        <w:tc>
          <w:tcPr>
            <w:tcW w:w="251" w:type="pct"/>
          </w:tcPr>
          <w:p w:rsidR="003C5E29" w:rsidRPr="004E1B23" w:rsidRDefault="003C5E29" w:rsidP="004E1B23">
            <w:r w:rsidRPr="004E1B23">
              <w:t>4.1.1</w:t>
            </w:r>
          </w:p>
        </w:tc>
        <w:tc>
          <w:tcPr>
            <w:tcW w:w="770" w:type="pct"/>
          </w:tcPr>
          <w:p w:rsidR="003C5E29" w:rsidRPr="004E1B23" w:rsidRDefault="003C5E29" w:rsidP="004F5F2A">
            <w:pPr>
              <w:tabs>
                <w:tab w:val="left" w:pos="9354"/>
              </w:tabs>
            </w:pPr>
            <w:r w:rsidRPr="004E1B23">
              <w:t xml:space="preserve">Отчёт по профилактике безнадзорности </w:t>
            </w:r>
          </w:p>
        </w:tc>
        <w:tc>
          <w:tcPr>
            <w:tcW w:w="604" w:type="pct"/>
          </w:tcPr>
          <w:p w:rsidR="003C5E29" w:rsidRPr="004E1B23" w:rsidRDefault="00435F75" w:rsidP="004F5F2A">
            <w:pPr>
              <w:tabs>
                <w:tab w:val="left" w:pos="9354"/>
              </w:tabs>
              <w:jc w:val="center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3C5E29" w:rsidRPr="004E1B23" w:rsidRDefault="003C5E29" w:rsidP="004F5F2A">
            <w:pPr>
              <w:jc w:val="center"/>
            </w:pPr>
          </w:p>
        </w:tc>
        <w:tc>
          <w:tcPr>
            <w:tcW w:w="590" w:type="pct"/>
          </w:tcPr>
          <w:p w:rsidR="003C5E29" w:rsidRPr="004E1B23" w:rsidRDefault="003437FF" w:rsidP="004F5F2A">
            <w:pPr>
              <w:tabs>
                <w:tab w:val="left" w:pos="9354"/>
              </w:tabs>
              <w:jc w:val="both"/>
            </w:pPr>
            <w:r w:rsidRPr="004E1B23">
              <w:t>4 раза в год</w:t>
            </w:r>
          </w:p>
        </w:tc>
        <w:tc>
          <w:tcPr>
            <w:tcW w:w="785" w:type="pct"/>
          </w:tcPr>
          <w:p w:rsidR="003C5E29" w:rsidRPr="004E1B23" w:rsidRDefault="003C5E29" w:rsidP="004F5F2A">
            <w:pPr>
              <w:tabs>
                <w:tab w:val="left" w:pos="9354"/>
              </w:tabs>
              <w:jc w:val="both"/>
            </w:pPr>
            <w:r w:rsidRPr="004E1B23">
              <w:t xml:space="preserve">Контроль посещаемости учебных занятий, сверка документов и пропусков обучающихся, </w:t>
            </w:r>
            <w:r w:rsidRPr="004E1B23">
              <w:lastRenderedPageBreak/>
              <w:t>выполнение Закона «Об образовании РФ»</w:t>
            </w:r>
          </w:p>
        </w:tc>
        <w:tc>
          <w:tcPr>
            <w:tcW w:w="738" w:type="pct"/>
          </w:tcPr>
          <w:p w:rsidR="003C5E29" w:rsidRPr="004E1B23" w:rsidRDefault="003C5E29" w:rsidP="004F5F2A">
            <w:pPr>
              <w:jc w:val="both"/>
            </w:pPr>
            <w:r w:rsidRPr="004E1B23">
              <w:lastRenderedPageBreak/>
              <w:t xml:space="preserve">Федеральный закон от 29.12.2012 № 273-ФЗ «Об образовании в Российской Федерации» (ч.5 ст. </w:t>
            </w:r>
            <w:r w:rsidRPr="004E1B23">
              <w:lastRenderedPageBreak/>
              <w:t>66);</w:t>
            </w:r>
          </w:p>
          <w:p w:rsidR="003C5E29" w:rsidRPr="004E1B23" w:rsidRDefault="003C5E29" w:rsidP="004F5F2A">
            <w:pPr>
              <w:tabs>
                <w:tab w:val="left" w:pos="9354"/>
              </w:tabs>
              <w:jc w:val="both"/>
            </w:pPr>
            <w:r w:rsidRPr="004E1B23">
              <w:t>Федеральный закон от 24.06.1999 № 120-ФЗ</w:t>
            </w:r>
          </w:p>
        </w:tc>
        <w:tc>
          <w:tcPr>
            <w:tcW w:w="718" w:type="pct"/>
          </w:tcPr>
          <w:p w:rsidR="003C5E29" w:rsidRPr="004E1B23" w:rsidRDefault="003C5E29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 xml:space="preserve"> ИС 40%  и  бумажный 60% </w:t>
            </w:r>
          </w:p>
        </w:tc>
      </w:tr>
      <w:tr w:rsidR="00EA6A01" w:rsidRPr="004E1B23" w:rsidTr="004F5F2A">
        <w:tc>
          <w:tcPr>
            <w:tcW w:w="251" w:type="pct"/>
          </w:tcPr>
          <w:p w:rsidR="00435F75" w:rsidRPr="004E1B23" w:rsidRDefault="00435F75" w:rsidP="004E1B23">
            <w:r w:rsidRPr="004E1B23">
              <w:t>4.1.2</w:t>
            </w:r>
          </w:p>
        </w:tc>
        <w:tc>
          <w:tcPr>
            <w:tcW w:w="770" w:type="pct"/>
          </w:tcPr>
          <w:p w:rsidR="00435F75" w:rsidRPr="004E1B23" w:rsidRDefault="00435F75" w:rsidP="004F5F2A">
            <w:pPr>
              <w:tabs>
                <w:tab w:val="left" w:pos="9354"/>
              </w:tabs>
            </w:pPr>
            <w:r w:rsidRPr="004E1B23">
              <w:t>План работы социального педагога</w:t>
            </w:r>
          </w:p>
        </w:tc>
        <w:tc>
          <w:tcPr>
            <w:tcW w:w="604" w:type="pct"/>
          </w:tcPr>
          <w:p w:rsidR="00435F75" w:rsidRPr="004E1B23" w:rsidRDefault="00435F75" w:rsidP="004F5F2A">
            <w:pPr>
              <w:tabs>
                <w:tab w:val="left" w:pos="9354"/>
              </w:tabs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435F75" w:rsidRPr="004E1B23" w:rsidRDefault="00435F75" w:rsidP="004F5F2A">
            <w:pPr>
              <w:jc w:val="center"/>
            </w:pPr>
          </w:p>
        </w:tc>
        <w:tc>
          <w:tcPr>
            <w:tcW w:w="590" w:type="pct"/>
          </w:tcPr>
          <w:p w:rsidR="00435F75" w:rsidRPr="004E1B23" w:rsidRDefault="00435F75" w:rsidP="004F5F2A">
            <w:pPr>
              <w:tabs>
                <w:tab w:val="left" w:pos="9354"/>
              </w:tabs>
              <w:jc w:val="center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435F75" w:rsidRPr="004E1B23" w:rsidRDefault="00435F75" w:rsidP="004F5F2A">
            <w:pPr>
              <w:tabs>
                <w:tab w:val="left" w:pos="9354"/>
              </w:tabs>
              <w:jc w:val="both"/>
            </w:pPr>
            <w:r w:rsidRPr="004E1B23">
              <w:t>Социально-реабилитационное сопровождение  обучающихся</w:t>
            </w:r>
          </w:p>
        </w:tc>
        <w:tc>
          <w:tcPr>
            <w:tcW w:w="738" w:type="pct"/>
          </w:tcPr>
          <w:p w:rsidR="00435F75" w:rsidRPr="004E1B23" w:rsidRDefault="00435F75" w:rsidP="004F5F2A">
            <w:pPr>
              <w:jc w:val="both"/>
            </w:pPr>
            <w:r w:rsidRPr="004E1B23">
              <w:t>приказ Министерства здравоохранения и социального развития РФ от 26.08.2010 № 761 н</w:t>
            </w:r>
          </w:p>
        </w:tc>
        <w:tc>
          <w:tcPr>
            <w:tcW w:w="718" w:type="pct"/>
          </w:tcPr>
          <w:p w:rsidR="00435F75" w:rsidRPr="004E1B23" w:rsidRDefault="00435F7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Бумажный </w:t>
            </w:r>
          </w:p>
        </w:tc>
      </w:tr>
      <w:tr w:rsidR="00EA6A01" w:rsidRPr="004E1B23" w:rsidTr="004F5F2A">
        <w:tc>
          <w:tcPr>
            <w:tcW w:w="251" w:type="pct"/>
          </w:tcPr>
          <w:p w:rsidR="00435F75" w:rsidRPr="004E1B23" w:rsidRDefault="00435F75" w:rsidP="004E1B23">
            <w:r w:rsidRPr="004E1B23">
              <w:t>4.1.3</w:t>
            </w:r>
          </w:p>
        </w:tc>
        <w:tc>
          <w:tcPr>
            <w:tcW w:w="770" w:type="pct"/>
          </w:tcPr>
          <w:p w:rsidR="00435F75" w:rsidRPr="004E1B23" w:rsidRDefault="00435F75" w:rsidP="004E1B23">
            <w:r w:rsidRPr="004E1B23">
              <w:t>Социальный банк данных – «Общешкольный социальный банк данных»)</w:t>
            </w:r>
          </w:p>
        </w:tc>
        <w:tc>
          <w:tcPr>
            <w:tcW w:w="604" w:type="pct"/>
          </w:tcPr>
          <w:p w:rsidR="00435F75" w:rsidRPr="004E1B23" w:rsidRDefault="00435F75" w:rsidP="004F5F2A">
            <w:pPr>
              <w:tabs>
                <w:tab w:val="left" w:pos="9354"/>
              </w:tabs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435F75" w:rsidRPr="004E1B23" w:rsidRDefault="00435F75" w:rsidP="004F5F2A">
            <w:pPr>
              <w:jc w:val="center"/>
            </w:pPr>
          </w:p>
        </w:tc>
        <w:tc>
          <w:tcPr>
            <w:tcW w:w="590" w:type="pct"/>
          </w:tcPr>
          <w:p w:rsidR="00435F75" w:rsidRPr="004E1B23" w:rsidRDefault="00435F75" w:rsidP="004F5F2A">
            <w:pPr>
              <w:tabs>
                <w:tab w:val="left" w:pos="9354"/>
              </w:tabs>
              <w:jc w:val="center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435F75" w:rsidRPr="004E1B23" w:rsidRDefault="00435F75" w:rsidP="004F5F2A">
            <w:pPr>
              <w:tabs>
                <w:tab w:val="left" w:pos="9354"/>
              </w:tabs>
              <w:jc w:val="both"/>
            </w:pPr>
            <w:r w:rsidRPr="004E1B23">
              <w:t>Формирование социального паспорта Учреждения в целом</w:t>
            </w:r>
          </w:p>
        </w:tc>
        <w:tc>
          <w:tcPr>
            <w:tcW w:w="738" w:type="pct"/>
          </w:tcPr>
          <w:p w:rsidR="00435F75" w:rsidRPr="004E1B23" w:rsidRDefault="00435F75" w:rsidP="004F5F2A">
            <w:pPr>
              <w:jc w:val="both"/>
            </w:pPr>
            <w:r w:rsidRPr="004E1B23">
              <w:t>приказ Министерства здравоохранения и социального развития РФ от 26.08.2010 № 761 н;</w:t>
            </w:r>
          </w:p>
          <w:p w:rsidR="00435F75" w:rsidRPr="004E1B23" w:rsidRDefault="00435F75" w:rsidP="004F5F2A">
            <w:pPr>
              <w:tabs>
                <w:tab w:val="left" w:pos="9354"/>
              </w:tabs>
              <w:jc w:val="both"/>
            </w:pPr>
            <w:r w:rsidRPr="004E1B23">
              <w:t>Федеральный закон от 24.06.1999 № 120-ФЗ</w:t>
            </w:r>
          </w:p>
        </w:tc>
        <w:tc>
          <w:tcPr>
            <w:tcW w:w="718" w:type="pct"/>
          </w:tcPr>
          <w:p w:rsidR="00435F75" w:rsidRPr="004E1B23" w:rsidRDefault="00435F7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 ИС 50% и бумажный  50%</w:t>
            </w:r>
          </w:p>
        </w:tc>
      </w:tr>
      <w:tr w:rsidR="00435F75" w:rsidRPr="004E1B23" w:rsidTr="004F5F2A">
        <w:tc>
          <w:tcPr>
            <w:tcW w:w="251" w:type="pct"/>
          </w:tcPr>
          <w:p w:rsidR="00435F75" w:rsidRPr="004F5F2A" w:rsidRDefault="00435F75" w:rsidP="004E1B23">
            <w:pPr>
              <w:rPr>
                <w:b/>
              </w:rPr>
            </w:pPr>
            <w:r w:rsidRPr="004F5F2A">
              <w:rPr>
                <w:b/>
              </w:rPr>
              <w:t>4.2.</w:t>
            </w:r>
          </w:p>
        </w:tc>
        <w:tc>
          <w:tcPr>
            <w:tcW w:w="4749" w:type="pct"/>
            <w:gridSpan w:val="7"/>
          </w:tcPr>
          <w:p w:rsidR="00435F75" w:rsidRPr="004F5F2A" w:rsidRDefault="00435F75" w:rsidP="004F5F2A">
            <w:pPr>
              <w:tabs>
                <w:tab w:val="left" w:pos="9354"/>
              </w:tabs>
              <w:jc w:val="both"/>
              <w:rPr>
                <w:b/>
              </w:rPr>
            </w:pPr>
            <w:r w:rsidRPr="004F5F2A">
              <w:rPr>
                <w:b/>
              </w:rPr>
              <w:t>Совершенствование профессиональной деятельности</w:t>
            </w:r>
          </w:p>
        </w:tc>
      </w:tr>
      <w:tr w:rsidR="00EA6A01" w:rsidRPr="004E1B23" w:rsidTr="004F5F2A">
        <w:tc>
          <w:tcPr>
            <w:tcW w:w="251" w:type="pct"/>
          </w:tcPr>
          <w:p w:rsidR="00435F75" w:rsidRPr="005B247C" w:rsidRDefault="00435F75" w:rsidP="004E1B23">
            <w:r w:rsidRPr="005B247C">
              <w:t>4.2.1</w:t>
            </w:r>
          </w:p>
        </w:tc>
        <w:tc>
          <w:tcPr>
            <w:tcW w:w="770" w:type="pct"/>
          </w:tcPr>
          <w:p w:rsidR="00435F75" w:rsidRPr="005B247C" w:rsidRDefault="00435F75" w:rsidP="004E1B23">
            <w:r w:rsidRPr="005B247C">
              <w:t>Портфолио социального педагога</w:t>
            </w:r>
          </w:p>
        </w:tc>
        <w:tc>
          <w:tcPr>
            <w:tcW w:w="604" w:type="pct"/>
          </w:tcPr>
          <w:p w:rsidR="00435F75" w:rsidRPr="005B247C" w:rsidRDefault="00435F75" w:rsidP="004F5F2A">
            <w:pPr>
              <w:jc w:val="center"/>
            </w:pPr>
            <w:r w:rsidRPr="005B247C">
              <w:t xml:space="preserve">Обязательное </w:t>
            </w:r>
          </w:p>
        </w:tc>
        <w:tc>
          <w:tcPr>
            <w:tcW w:w="544" w:type="pct"/>
          </w:tcPr>
          <w:p w:rsidR="00435F75" w:rsidRPr="005B247C" w:rsidRDefault="00435F75" w:rsidP="004F5F2A">
            <w:pPr>
              <w:jc w:val="center"/>
            </w:pPr>
          </w:p>
        </w:tc>
        <w:tc>
          <w:tcPr>
            <w:tcW w:w="590" w:type="pct"/>
          </w:tcPr>
          <w:p w:rsidR="00EA0C0E" w:rsidRPr="005B247C" w:rsidRDefault="00EA0C0E" w:rsidP="004F5F2A">
            <w:pPr>
              <w:jc w:val="center"/>
            </w:pPr>
            <w:r w:rsidRPr="004F5F2A">
              <w:rPr>
                <w:b/>
              </w:rPr>
              <w:t xml:space="preserve">В течение 5 лет </w:t>
            </w:r>
            <w:r w:rsidRPr="005B247C">
              <w:t>ведётся по принципу накопления для прохождения аттестации</w:t>
            </w:r>
          </w:p>
          <w:p w:rsidR="00EA0C0E" w:rsidRPr="005B247C" w:rsidRDefault="00EA0C0E" w:rsidP="004F5F2A">
            <w:pPr>
              <w:jc w:val="center"/>
            </w:pPr>
          </w:p>
          <w:p w:rsidR="00435F75" w:rsidRPr="005B247C" w:rsidRDefault="00EA0C0E" w:rsidP="004F5F2A">
            <w:pPr>
              <w:tabs>
                <w:tab w:val="left" w:pos="9354"/>
              </w:tabs>
              <w:jc w:val="both"/>
            </w:pPr>
            <w:r w:rsidRPr="004F5F2A">
              <w:rPr>
                <w:b/>
              </w:rPr>
              <w:t>Ежегодно</w:t>
            </w:r>
            <w:r w:rsidRPr="005B247C">
              <w:t xml:space="preserve">, в соответствии с ЛНА на распределение </w:t>
            </w:r>
            <w:r w:rsidRPr="005B247C">
              <w:lastRenderedPageBreak/>
              <w:t>стимулирующей части</w:t>
            </w:r>
          </w:p>
        </w:tc>
        <w:tc>
          <w:tcPr>
            <w:tcW w:w="785" w:type="pct"/>
          </w:tcPr>
          <w:p w:rsidR="00435F75" w:rsidRPr="005B247C" w:rsidRDefault="00435F75" w:rsidP="004F5F2A">
            <w:pPr>
              <w:jc w:val="both"/>
            </w:pPr>
            <w:r w:rsidRPr="005B247C">
              <w:lastRenderedPageBreak/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738" w:type="pct"/>
          </w:tcPr>
          <w:p w:rsidR="00435F75" w:rsidRPr="005B247C" w:rsidRDefault="00435F7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t xml:space="preserve">Федеральный закон от 29.12.2012 № 273-ФЗ «Об образовании в Российской Федерации» (ст. 49); </w:t>
            </w:r>
          </w:p>
          <w:p w:rsidR="00435F75" w:rsidRPr="005B247C" w:rsidRDefault="00435F7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t xml:space="preserve">региональная и муниципальная нормативная база по введению НСОТ и аттестации </w:t>
            </w:r>
            <w:r w:rsidRPr="005B247C">
              <w:lastRenderedPageBreak/>
              <w:t>педагогических работников</w:t>
            </w:r>
          </w:p>
        </w:tc>
        <w:tc>
          <w:tcPr>
            <w:tcW w:w="718" w:type="pct"/>
          </w:tcPr>
          <w:p w:rsidR="00435F75" w:rsidRPr="005B247C" w:rsidRDefault="00435F7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lastRenderedPageBreak/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435F75" w:rsidRPr="004E1B23" w:rsidRDefault="00435F75" w:rsidP="004E1B23"/>
        </w:tc>
        <w:tc>
          <w:tcPr>
            <w:tcW w:w="770" w:type="pct"/>
          </w:tcPr>
          <w:p w:rsidR="00435F75" w:rsidRPr="004E1B23" w:rsidRDefault="00435F75" w:rsidP="00A327B2">
            <w:r w:rsidRPr="004E1B23">
              <w:t xml:space="preserve">Всего: </w:t>
            </w:r>
            <w:r w:rsidR="00A327B2">
              <w:t>4</w:t>
            </w:r>
            <w:r w:rsidRPr="004E1B23">
              <w:t xml:space="preserve"> (отчетов -</w:t>
            </w:r>
            <w:r w:rsidR="00A327B2">
              <w:t>4</w:t>
            </w:r>
            <w:r w:rsidRPr="004E1B23">
              <w:t>)</w:t>
            </w:r>
          </w:p>
        </w:tc>
        <w:tc>
          <w:tcPr>
            <w:tcW w:w="604" w:type="pct"/>
          </w:tcPr>
          <w:p w:rsidR="00435F75" w:rsidRPr="004E1B23" w:rsidRDefault="00435F75" w:rsidP="004F5F2A">
            <w:pPr>
              <w:jc w:val="center"/>
            </w:pPr>
            <w:r w:rsidRPr="004E1B23">
              <w:t>5</w:t>
            </w:r>
          </w:p>
        </w:tc>
        <w:tc>
          <w:tcPr>
            <w:tcW w:w="544" w:type="pct"/>
          </w:tcPr>
          <w:p w:rsidR="00435F75" w:rsidRPr="004E1B23" w:rsidRDefault="00435F75" w:rsidP="004F5F2A">
            <w:pPr>
              <w:jc w:val="center"/>
            </w:pPr>
          </w:p>
        </w:tc>
        <w:tc>
          <w:tcPr>
            <w:tcW w:w="590" w:type="pct"/>
          </w:tcPr>
          <w:p w:rsidR="00435F75" w:rsidRPr="004E1B23" w:rsidRDefault="00435F75" w:rsidP="004F5F2A">
            <w:pPr>
              <w:tabs>
                <w:tab w:val="left" w:pos="9354"/>
              </w:tabs>
              <w:jc w:val="both"/>
            </w:pPr>
          </w:p>
        </w:tc>
        <w:tc>
          <w:tcPr>
            <w:tcW w:w="785" w:type="pct"/>
          </w:tcPr>
          <w:p w:rsidR="00435F75" w:rsidRPr="004E1B23" w:rsidRDefault="00435F75" w:rsidP="004F5F2A">
            <w:pPr>
              <w:jc w:val="both"/>
            </w:pPr>
          </w:p>
        </w:tc>
        <w:tc>
          <w:tcPr>
            <w:tcW w:w="738" w:type="pct"/>
          </w:tcPr>
          <w:p w:rsidR="00435F75" w:rsidRPr="004E1B23" w:rsidRDefault="00435F75" w:rsidP="004F5F2A">
            <w:pPr>
              <w:jc w:val="both"/>
            </w:pPr>
          </w:p>
        </w:tc>
        <w:tc>
          <w:tcPr>
            <w:tcW w:w="718" w:type="pct"/>
          </w:tcPr>
          <w:p w:rsidR="00435F75" w:rsidRPr="004E1B23" w:rsidRDefault="00435F7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Используется ИС -  2, </w:t>
            </w:r>
          </w:p>
          <w:p w:rsidR="00435F75" w:rsidRPr="004E1B23" w:rsidRDefault="00435F7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Частично: 2</w:t>
            </w:r>
          </w:p>
        </w:tc>
      </w:tr>
      <w:tr w:rsidR="002349A0" w:rsidRPr="004E1B23" w:rsidTr="004F5F2A">
        <w:tc>
          <w:tcPr>
            <w:tcW w:w="5000" w:type="pct"/>
            <w:gridSpan w:val="8"/>
          </w:tcPr>
          <w:p w:rsidR="002349A0" w:rsidRPr="004F5F2A" w:rsidRDefault="002349A0" w:rsidP="004F5F2A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r w:rsidRPr="004F5F2A">
              <w:rPr>
                <w:b/>
              </w:rPr>
              <w:t>Учитель –логопед</w:t>
            </w:r>
          </w:p>
        </w:tc>
      </w:tr>
      <w:tr w:rsidR="002349A0" w:rsidRPr="004E1B23" w:rsidTr="004F5F2A">
        <w:tc>
          <w:tcPr>
            <w:tcW w:w="251" w:type="pct"/>
          </w:tcPr>
          <w:p w:rsidR="002349A0" w:rsidRPr="004E1B23" w:rsidRDefault="00524144" w:rsidP="004E1B23">
            <w:r w:rsidRPr="004E1B23">
              <w:t>5</w:t>
            </w:r>
            <w:r w:rsidR="002349A0" w:rsidRPr="004E1B23">
              <w:t>.1.</w:t>
            </w:r>
          </w:p>
        </w:tc>
        <w:tc>
          <w:tcPr>
            <w:tcW w:w="4749" w:type="pct"/>
            <w:gridSpan w:val="7"/>
          </w:tcPr>
          <w:p w:rsidR="002349A0" w:rsidRPr="004F5F2A" w:rsidRDefault="002349A0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F5F2A">
              <w:rPr>
                <w:b/>
              </w:rPr>
              <w:t>Учебн</w:t>
            </w:r>
            <w:r w:rsidR="0077359A" w:rsidRPr="004F5F2A">
              <w:rPr>
                <w:b/>
              </w:rPr>
              <w:t>о</w:t>
            </w:r>
            <w:r w:rsidRPr="004F5F2A">
              <w:rPr>
                <w:b/>
              </w:rPr>
              <w:t>-методическая  деятельность</w:t>
            </w:r>
          </w:p>
        </w:tc>
      </w:tr>
      <w:tr w:rsidR="00EA6A01" w:rsidRPr="005E3390" w:rsidTr="004F5F2A">
        <w:tc>
          <w:tcPr>
            <w:tcW w:w="251" w:type="pct"/>
          </w:tcPr>
          <w:p w:rsidR="00172922" w:rsidRPr="005E3390" w:rsidRDefault="00524144" w:rsidP="004F5F2A">
            <w:pPr>
              <w:jc w:val="both"/>
            </w:pPr>
            <w:r w:rsidRPr="005E3390">
              <w:t>5</w:t>
            </w:r>
            <w:r w:rsidR="00172922" w:rsidRPr="005E3390">
              <w:t>.1.1</w:t>
            </w:r>
          </w:p>
        </w:tc>
        <w:tc>
          <w:tcPr>
            <w:tcW w:w="770" w:type="pct"/>
          </w:tcPr>
          <w:p w:rsidR="00172922" w:rsidRPr="005E3390" w:rsidRDefault="00172922" w:rsidP="004F5F2A">
            <w:pPr>
              <w:jc w:val="both"/>
            </w:pPr>
            <w:r w:rsidRPr="005E3390">
              <w:t>Цифровой и аналитический отчёт о результатах работы</w:t>
            </w:r>
          </w:p>
        </w:tc>
        <w:tc>
          <w:tcPr>
            <w:tcW w:w="604" w:type="pct"/>
          </w:tcPr>
          <w:p w:rsidR="00172922" w:rsidRPr="005E3390" w:rsidRDefault="00172922" w:rsidP="004F5F2A">
            <w:pPr>
              <w:jc w:val="center"/>
            </w:pPr>
            <w:r w:rsidRPr="005E3390">
              <w:t xml:space="preserve">Обязательное </w:t>
            </w:r>
          </w:p>
        </w:tc>
        <w:tc>
          <w:tcPr>
            <w:tcW w:w="544" w:type="pct"/>
          </w:tcPr>
          <w:p w:rsidR="00172922" w:rsidRPr="005E3390" w:rsidRDefault="00172922" w:rsidP="004F5F2A">
            <w:pPr>
              <w:jc w:val="center"/>
            </w:pPr>
          </w:p>
        </w:tc>
        <w:tc>
          <w:tcPr>
            <w:tcW w:w="590" w:type="pct"/>
          </w:tcPr>
          <w:p w:rsidR="00172922" w:rsidRPr="005E3390" w:rsidRDefault="00172922" w:rsidP="004F5F2A">
            <w:pPr>
              <w:jc w:val="center"/>
            </w:pPr>
            <w:r w:rsidRPr="005E3390">
              <w:t>До 15 мая ежегодно</w:t>
            </w:r>
          </w:p>
        </w:tc>
        <w:tc>
          <w:tcPr>
            <w:tcW w:w="785" w:type="pct"/>
          </w:tcPr>
          <w:p w:rsidR="00172922" w:rsidRPr="005E3390" w:rsidRDefault="00172922" w:rsidP="004F5F2A">
            <w:pPr>
              <w:jc w:val="both"/>
            </w:pPr>
            <w:r w:rsidRPr="005E3390">
              <w:t>Подведение итогов работы логопункта</w:t>
            </w:r>
          </w:p>
        </w:tc>
        <w:tc>
          <w:tcPr>
            <w:tcW w:w="738" w:type="pct"/>
          </w:tcPr>
          <w:p w:rsidR="00172922" w:rsidRPr="005E3390" w:rsidRDefault="00172922" w:rsidP="004F5F2A">
            <w:pPr>
              <w:jc w:val="both"/>
            </w:pPr>
            <w:r w:rsidRPr="005E3390">
              <w:t>приказ Министерства здравоохранения и социального развития РФ от</w:t>
            </w:r>
            <w:r w:rsidR="00E003CB">
              <w:t xml:space="preserve"> </w:t>
            </w:r>
            <w:r w:rsidRPr="005E3390">
              <w:t>26.08.2010 № 761 н</w:t>
            </w:r>
          </w:p>
        </w:tc>
        <w:tc>
          <w:tcPr>
            <w:tcW w:w="718" w:type="pct"/>
          </w:tcPr>
          <w:p w:rsidR="00172922" w:rsidRPr="005E3390" w:rsidRDefault="00172922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E3390">
              <w:t>ИС на уровне образовательной организации</w:t>
            </w:r>
          </w:p>
        </w:tc>
      </w:tr>
      <w:tr w:rsidR="00EA6A01" w:rsidRPr="004E1B23" w:rsidTr="004F5F2A">
        <w:tc>
          <w:tcPr>
            <w:tcW w:w="251" w:type="pct"/>
          </w:tcPr>
          <w:p w:rsidR="00172922" w:rsidRPr="004E1B23" w:rsidRDefault="00524144" w:rsidP="004E1B23">
            <w:r w:rsidRPr="004E1B23">
              <w:t>5.</w:t>
            </w:r>
            <w:r w:rsidR="00172922" w:rsidRPr="004E1B23">
              <w:t>1.2</w:t>
            </w:r>
          </w:p>
        </w:tc>
        <w:tc>
          <w:tcPr>
            <w:tcW w:w="770" w:type="pct"/>
          </w:tcPr>
          <w:p w:rsidR="00172922" w:rsidRPr="004E1B23" w:rsidRDefault="00172922" w:rsidP="004F5F2A">
            <w:pPr>
              <w:jc w:val="both"/>
            </w:pPr>
            <w:r w:rsidRPr="004E1B23">
              <w:t>Годовой методический план работы учителя-логопеда</w:t>
            </w:r>
          </w:p>
        </w:tc>
        <w:tc>
          <w:tcPr>
            <w:tcW w:w="604" w:type="pct"/>
          </w:tcPr>
          <w:p w:rsidR="00172922" w:rsidRPr="004E1B23" w:rsidRDefault="00172922" w:rsidP="004F5F2A">
            <w:pPr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172922" w:rsidRPr="004E1B23" w:rsidRDefault="00172922" w:rsidP="004F5F2A">
            <w:pPr>
              <w:jc w:val="center"/>
            </w:pPr>
          </w:p>
        </w:tc>
        <w:tc>
          <w:tcPr>
            <w:tcW w:w="590" w:type="pct"/>
          </w:tcPr>
          <w:p w:rsidR="00172922" w:rsidRPr="004E1B23" w:rsidRDefault="00172922" w:rsidP="004F5F2A">
            <w:pPr>
              <w:jc w:val="center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172922" w:rsidRPr="004E1B23" w:rsidRDefault="00172922" w:rsidP="004F5F2A">
            <w:pPr>
              <w:jc w:val="both"/>
            </w:pPr>
            <w:r w:rsidRPr="004E1B23">
              <w:t>Сбор данных о методической работе учителя-логопеда</w:t>
            </w:r>
          </w:p>
        </w:tc>
        <w:tc>
          <w:tcPr>
            <w:tcW w:w="738" w:type="pct"/>
          </w:tcPr>
          <w:p w:rsidR="00172922" w:rsidRPr="004E1B23" w:rsidRDefault="00172922" w:rsidP="004F5F2A">
            <w:pPr>
              <w:jc w:val="both"/>
            </w:pPr>
            <w:r w:rsidRPr="004E1B23">
              <w:t>приказ Министерства здравоохранения и социального развития РФ от</w:t>
            </w:r>
            <w:r w:rsidR="00E003CB"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172922" w:rsidRPr="004E1B23" w:rsidRDefault="00172922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Бумажный</w:t>
            </w:r>
          </w:p>
        </w:tc>
      </w:tr>
      <w:tr w:rsidR="00EA6A01" w:rsidRPr="004E1B23" w:rsidTr="004F5F2A">
        <w:tc>
          <w:tcPr>
            <w:tcW w:w="251" w:type="pct"/>
          </w:tcPr>
          <w:p w:rsidR="00172922" w:rsidRPr="004E1B23" w:rsidRDefault="00524144" w:rsidP="004E1B23">
            <w:r w:rsidRPr="004E1B23">
              <w:t>5</w:t>
            </w:r>
            <w:r w:rsidR="00172922" w:rsidRPr="004E1B23">
              <w:t>.1.3</w:t>
            </w:r>
          </w:p>
        </w:tc>
        <w:tc>
          <w:tcPr>
            <w:tcW w:w="770" w:type="pct"/>
          </w:tcPr>
          <w:p w:rsidR="00172922" w:rsidRPr="004E1B23" w:rsidRDefault="00172922" w:rsidP="004F5F2A">
            <w:pPr>
              <w:jc w:val="both"/>
            </w:pPr>
            <w:r w:rsidRPr="004E1B23">
              <w:t>Цифровой отчёт о количестве зачисленных в логопункт</w:t>
            </w:r>
          </w:p>
        </w:tc>
        <w:tc>
          <w:tcPr>
            <w:tcW w:w="604" w:type="pct"/>
          </w:tcPr>
          <w:p w:rsidR="00172922" w:rsidRPr="004E1B23" w:rsidRDefault="00172922" w:rsidP="004F5F2A">
            <w:pPr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172922" w:rsidRPr="004E1B23" w:rsidRDefault="00172922" w:rsidP="004F5F2A">
            <w:pPr>
              <w:jc w:val="center"/>
            </w:pPr>
          </w:p>
        </w:tc>
        <w:tc>
          <w:tcPr>
            <w:tcW w:w="590" w:type="pct"/>
          </w:tcPr>
          <w:p w:rsidR="00172922" w:rsidRPr="004E1B23" w:rsidRDefault="00172922" w:rsidP="004F5F2A">
            <w:pPr>
              <w:tabs>
                <w:tab w:val="left" w:pos="9354"/>
              </w:tabs>
              <w:jc w:val="both"/>
            </w:pPr>
            <w:r w:rsidRPr="004E1B23">
              <w:t>До 15 сентября ежегодно</w:t>
            </w:r>
          </w:p>
        </w:tc>
        <w:tc>
          <w:tcPr>
            <w:tcW w:w="785" w:type="pct"/>
          </w:tcPr>
          <w:p w:rsidR="00172922" w:rsidRPr="004E1B23" w:rsidRDefault="00172922" w:rsidP="004F5F2A">
            <w:pPr>
              <w:jc w:val="both"/>
            </w:pPr>
            <w:r w:rsidRPr="004E1B23">
              <w:t>Планирование работы логопунктов, учёт охвата детей логопедиической помощью</w:t>
            </w:r>
          </w:p>
        </w:tc>
        <w:tc>
          <w:tcPr>
            <w:tcW w:w="738" w:type="pct"/>
          </w:tcPr>
          <w:p w:rsidR="00172922" w:rsidRPr="004E1B23" w:rsidRDefault="00172922" w:rsidP="004F5F2A">
            <w:pPr>
              <w:jc w:val="both"/>
            </w:pPr>
            <w:r w:rsidRPr="004E1B23">
              <w:t>приказ Министерства здравоохранения и социального развития РФ от</w:t>
            </w:r>
            <w:r w:rsidR="00E003CB"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172922" w:rsidRPr="004E1B23" w:rsidRDefault="00172922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172922" w:rsidRPr="004E1B23" w:rsidRDefault="00524144" w:rsidP="004E1B23">
            <w:r w:rsidRPr="004E1B23">
              <w:t>5</w:t>
            </w:r>
            <w:r w:rsidR="00172922" w:rsidRPr="004E1B23">
              <w:t>.1.4</w:t>
            </w:r>
          </w:p>
        </w:tc>
        <w:tc>
          <w:tcPr>
            <w:tcW w:w="770" w:type="pct"/>
          </w:tcPr>
          <w:p w:rsidR="00172922" w:rsidRPr="004E1B23" w:rsidRDefault="00172922" w:rsidP="004F5F2A">
            <w:pPr>
              <w:jc w:val="both"/>
            </w:pPr>
            <w:r w:rsidRPr="004E1B23">
              <w:t>Банк данных детей с ограниченными возможностями здоровья</w:t>
            </w:r>
          </w:p>
        </w:tc>
        <w:tc>
          <w:tcPr>
            <w:tcW w:w="604" w:type="pct"/>
          </w:tcPr>
          <w:p w:rsidR="00172922" w:rsidRPr="004E1B23" w:rsidRDefault="00172922" w:rsidP="004F5F2A">
            <w:pPr>
              <w:jc w:val="center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172922" w:rsidRPr="004E1B23" w:rsidRDefault="00172922" w:rsidP="004F5F2A">
            <w:pPr>
              <w:jc w:val="center"/>
            </w:pPr>
          </w:p>
        </w:tc>
        <w:tc>
          <w:tcPr>
            <w:tcW w:w="590" w:type="pct"/>
          </w:tcPr>
          <w:p w:rsidR="00172922" w:rsidRPr="004E1B23" w:rsidRDefault="00172922" w:rsidP="004F5F2A">
            <w:pPr>
              <w:jc w:val="center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172922" w:rsidRPr="004E1B23" w:rsidRDefault="00172922" w:rsidP="004F5F2A">
            <w:pPr>
              <w:jc w:val="both"/>
            </w:pPr>
            <w:r w:rsidRPr="004E1B23">
              <w:t>Оказание коррекционной помощи детям</w:t>
            </w:r>
          </w:p>
        </w:tc>
        <w:tc>
          <w:tcPr>
            <w:tcW w:w="738" w:type="pct"/>
          </w:tcPr>
          <w:p w:rsidR="00172922" w:rsidRPr="004E1B23" w:rsidRDefault="00172922" w:rsidP="004F5F2A">
            <w:pPr>
              <w:jc w:val="both"/>
            </w:pPr>
            <w:r w:rsidRPr="004E1B23">
              <w:t>Федеральный закон от 29.12.2012 № 273-ФЗ «Об образовании в Российской Федерации» (ст. 42);</w:t>
            </w:r>
          </w:p>
          <w:p w:rsidR="00172922" w:rsidRPr="004E1B23" w:rsidRDefault="00172922" w:rsidP="00E003CB">
            <w:r w:rsidRPr="004E1B23">
              <w:t xml:space="preserve">приказ Министерства </w:t>
            </w:r>
            <w:r w:rsidRPr="004E1B23">
              <w:lastRenderedPageBreak/>
              <w:t>здравоохранения и социального развития РФ от</w:t>
            </w:r>
            <w:r w:rsidR="00E003CB"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172922" w:rsidRPr="004E1B23" w:rsidRDefault="00172922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172922" w:rsidRPr="004E1B23" w:rsidRDefault="00524144" w:rsidP="004E1B23">
            <w:r w:rsidRPr="004E1B23">
              <w:t>5</w:t>
            </w:r>
            <w:r w:rsidR="00172922" w:rsidRPr="004E1B23">
              <w:t>.1.5</w:t>
            </w:r>
          </w:p>
        </w:tc>
        <w:tc>
          <w:tcPr>
            <w:tcW w:w="770" w:type="pct"/>
          </w:tcPr>
          <w:p w:rsidR="00172922" w:rsidRPr="004E1B23" w:rsidRDefault="00172922" w:rsidP="004E1B23">
            <w:r w:rsidRPr="004E1B23">
              <w:t>Журнал обследования устной и письменной речи</w:t>
            </w:r>
          </w:p>
        </w:tc>
        <w:tc>
          <w:tcPr>
            <w:tcW w:w="604" w:type="pct"/>
          </w:tcPr>
          <w:p w:rsidR="00172922" w:rsidRPr="004E1B23" w:rsidRDefault="00172922" w:rsidP="004F5F2A">
            <w:pPr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172922" w:rsidRPr="004E1B23" w:rsidRDefault="00172922" w:rsidP="004F5F2A">
            <w:pPr>
              <w:jc w:val="center"/>
            </w:pPr>
          </w:p>
        </w:tc>
        <w:tc>
          <w:tcPr>
            <w:tcW w:w="590" w:type="pct"/>
          </w:tcPr>
          <w:p w:rsidR="00172922" w:rsidRPr="004E1B23" w:rsidRDefault="00172922" w:rsidP="004F5F2A">
            <w:pPr>
              <w:jc w:val="center"/>
            </w:pPr>
            <w:r w:rsidRPr="004E1B23">
              <w:t>В течение года</w:t>
            </w:r>
          </w:p>
        </w:tc>
        <w:tc>
          <w:tcPr>
            <w:tcW w:w="785" w:type="pct"/>
          </w:tcPr>
          <w:p w:rsidR="00172922" w:rsidRPr="004E1B23" w:rsidRDefault="00172922" w:rsidP="004F5F2A">
            <w:pPr>
              <w:jc w:val="both"/>
            </w:pPr>
            <w:r w:rsidRPr="004E1B23">
              <w:t>Анализ количества посещений коррекционных занятий</w:t>
            </w:r>
          </w:p>
        </w:tc>
        <w:tc>
          <w:tcPr>
            <w:tcW w:w="738" w:type="pct"/>
          </w:tcPr>
          <w:p w:rsidR="00172922" w:rsidRPr="004E1B23" w:rsidRDefault="00172922" w:rsidP="00E003CB">
            <w:r w:rsidRPr="004E1B23">
              <w:t>приказ Министерства здравоохранения и социального развития РФ от</w:t>
            </w:r>
            <w:r w:rsidR="00E003CB"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172922" w:rsidRPr="004E1B23" w:rsidRDefault="00172922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172922" w:rsidRPr="004E1B23" w:rsidTr="004F5F2A">
        <w:tc>
          <w:tcPr>
            <w:tcW w:w="251" w:type="pct"/>
          </w:tcPr>
          <w:p w:rsidR="00172922" w:rsidRPr="004F5F2A" w:rsidRDefault="00524144" w:rsidP="004E1B23">
            <w:pPr>
              <w:rPr>
                <w:b/>
              </w:rPr>
            </w:pPr>
            <w:r w:rsidRPr="004F5F2A">
              <w:rPr>
                <w:b/>
              </w:rPr>
              <w:t>5</w:t>
            </w:r>
            <w:r w:rsidR="00172922" w:rsidRPr="004F5F2A">
              <w:rPr>
                <w:b/>
              </w:rPr>
              <w:t>.2.</w:t>
            </w:r>
          </w:p>
        </w:tc>
        <w:tc>
          <w:tcPr>
            <w:tcW w:w="4749" w:type="pct"/>
            <w:gridSpan w:val="7"/>
          </w:tcPr>
          <w:p w:rsidR="00172922" w:rsidRPr="004F5F2A" w:rsidRDefault="00172922" w:rsidP="004F5F2A">
            <w:pPr>
              <w:jc w:val="both"/>
              <w:rPr>
                <w:b/>
              </w:rPr>
            </w:pPr>
            <w:r w:rsidRPr="004F5F2A">
              <w:rPr>
                <w:b/>
              </w:rPr>
              <w:t>Создание безопасных условий</w:t>
            </w:r>
          </w:p>
        </w:tc>
      </w:tr>
      <w:tr w:rsidR="00EA6A01" w:rsidRPr="004E1B23" w:rsidTr="004F5F2A">
        <w:tc>
          <w:tcPr>
            <w:tcW w:w="251" w:type="pct"/>
          </w:tcPr>
          <w:p w:rsidR="00172922" w:rsidRPr="004E1B23" w:rsidRDefault="00524144" w:rsidP="004E1B23">
            <w:r w:rsidRPr="004E1B23">
              <w:t>5</w:t>
            </w:r>
            <w:r w:rsidR="00172922" w:rsidRPr="004E1B23">
              <w:t>.2.1</w:t>
            </w:r>
          </w:p>
        </w:tc>
        <w:tc>
          <w:tcPr>
            <w:tcW w:w="770" w:type="pct"/>
          </w:tcPr>
          <w:p w:rsidR="00172922" w:rsidRPr="004E1B23" w:rsidRDefault="00172922" w:rsidP="004F5F2A">
            <w:pPr>
              <w:jc w:val="both"/>
            </w:pPr>
            <w:r w:rsidRPr="004E1B23">
              <w:t>Паспорт логопедического кабинета, картотека оборудования, учебных и наглядных пособий</w:t>
            </w:r>
          </w:p>
        </w:tc>
        <w:tc>
          <w:tcPr>
            <w:tcW w:w="604" w:type="pct"/>
          </w:tcPr>
          <w:p w:rsidR="00172922" w:rsidRPr="004E1B23" w:rsidRDefault="008B0603" w:rsidP="004F5F2A">
            <w:pPr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172922" w:rsidRPr="004E1B23" w:rsidRDefault="00172922" w:rsidP="004F5F2A">
            <w:pPr>
              <w:jc w:val="center"/>
            </w:pPr>
          </w:p>
        </w:tc>
        <w:tc>
          <w:tcPr>
            <w:tcW w:w="590" w:type="pct"/>
          </w:tcPr>
          <w:p w:rsidR="00172922" w:rsidRPr="004E1B23" w:rsidRDefault="008B0603" w:rsidP="004F5F2A">
            <w:pPr>
              <w:tabs>
                <w:tab w:val="left" w:pos="9354"/>
              </w:tabs>
              <w:jc w:val="both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172922" w:rsidRPr="004E1B23" w:rsidRDefault="00172922" w:rsidP="004F5F2A">
            <w:pPr>
              <w:jc w:val="both"/>
            </w:pPr>
            <w:r w:rsidRPr="004E1B23">
              <w:t>Сбор данных о наличии методических, наглядных и учебных пособий для работы</w:t>
            </w:r>
          </w:p>
        </w:tc>
        <w:tc>
          <w:tcPr>
            <w:tcW w:w="738" w:type="pct"/>
          </w:tcPr>
          <w:p w:rsidR="00172922" w:rsidRPr="004E1B23" w:rsidRDefault="00172922" w:rsidP="004F5F2A">
            <w:pPr>
              <w:jc w:val="both"/>
            </w:pPr>
            <w:r w:rsidRPr="004E1B23">
              <w:t>Федеральный закон от 29.12.2012 № 273-ФЗ «Об образовании в Российской Федерации» (п.2 ч.1 ст. 28);</w:t>
            </w:r>
          </w:p>
          <w:p w:rsidR="00172922" w:rsidRPr="004E1B23" w:rsidRDefault="00172922" w:rsidP="004F5F2A">
            <w:pPr>
              <w:jc w:val="both"/>
            </w:pPr>
            <w:r w:rsidRPr="004E1B23">
              <w:t>приказ Министерства здравоохранения и социального развития РФ от</w:t>
            </w:r>
            <w:r w:rsidR="00E003CB"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172922" w:rsidRPr="004E1B23" w:rsidRDefault="00172922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Бумажный</w:t>
            </w:r>
          </w:p>
        </w:tc>
      </w:tr>
      <w:tr w:rsidR="00172922" w:rsidRPr="004E1B23" w:rsidTr="004F5F2A">
        <w:tc>
          <w:tcPr>
            <w:tcW w:w="251" w:type="pct"/>
          </w:tcPr>
          <w:p w:rsidR="00172922" w:rsidRPr="004F5F2A" w:rsidRDefault="00524144" w:rsidP="004E1B23">
            <w:pPr>
              <w:rPr>
                <w:b/>
              </w:rPr>
            </w:pPr>
            <w:r w:rsidRPr="004F5F2A">
              <w:rPr>
                <w:b/>
              </w:rPr>
              <w:t>5</w:t>
            </w:r>
            <w:r w:rsidR="00172922" w:rsidRPr="004F5F2A">
              <w:rPr>
                <w:b/>
              </w:rPr>
              <w:t>.3.</w:t>
            </w:r>
          </w:p>
        </w:tc>
        <w:tc>
          <w:tcPr>
            <w:tcW w:w="4749" w:type="pct"/>
            <w:gridSpan w:val="7"/>
          </w:tcPr>
          <w:p w:rsidR="00172922" w:rsidRPr="004F5F2A" w:rsidRDefault="00172922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F5F2A">
              <w:rPr>
                <w:b/>
              </w:rPr>
              <w:t>Совершенствование профессиональной деятельности</w:t>
            </w:r>
          </w:p>
        </w:tc>
      </w:tr>
      <w:tr w:rsidR="00EA6A01" w:rsidRPr="004E1B23" w:rsidTr="004F5F2A">
        <w:tc>
          <w:tcPr>
            <w:tcW w:w="251" w:type="pct"/>
          </w:tcPr>
          <w:p w:rsidR="008B0603" w:rsidRPr="005B247C" w:rsidRDefault="00524144" w:rsidP="004E1B23">
            <w:r w:rsidRPr="005B247C">
              <w:t>5</w:t>
            </w:r>
            <w:r w:rsidR="008B0603" w:rsidRPr="005B247C">
              <w:t>.3.1</w:t>
            </w:r>
          </w:p>
        </w:tc>
        <w:tc>
          <w:tcPr>
            <w:tcW w:w="770" w:type="pct"/>
          </w:tcPr>
          <w:p w:rsidR="008B0603" w:rsidRPr="005B247C" w:rsidRDefault="008B0603" w:rsidP="004E1B23">
            <w:r w:rsidRPr="005B247C">
              <w:t>Портфолио учителя-логопеда</w:t>
            </w:r>
          </w:p>
        </w:tc>
        <w:tc>
          <w:tcPr>
            <w:tcW w:w="604" w:type="pct"/>
          </w:tcPr>
          <w:p w:rsidR="008B0603" w:rsidRPr="005B247C" w:rsidRDefault="008B0603" w:rsidP="004F5F2A">
            <w:pPr>
              <w:jc w:val="center"/>
            </w:pPr>
            <w:r w:rsidRPr="005B247C">
              <w:t>Обязательное</w:t>
            </w:r>
          </w:p>
        </w:tc>
        <w:tc>
          <w:tcPr>
            <w:tcW w:w="544" w:type="pct"/>
          </w:tcPr>
          <w:p w:rsidR="008B0603" w:rsidRPr="005B247C" w:rsidRDefault="008B0603" w:rsidP="004F5F2A">
            <w:pPr>
              <w:jc w:val="center"/>
            </w:pPr>
          </w:p>
        </w:tc>
        <w:tc>
          <w:tcPr>
            <w:tcW w:w="590" w:type="pct"/>
          </w:tcPr>
          <w:p w:rsidR="005B247C" w:rsidRPr="005B247C" w:rsidRDefault="005B247C" w:rsidP="004F5F2A">
            <w:pPr>
              <w:jc w:val="center"/>
            </w:pPr>
            <w:r w:rsidRPr="004F5F2A">
              <w:rPr>
                <w:b/>
              </w:rPr>
              <w:t xml:space="preserve">В течение 5 лет </w:t>
            </w:r>
            <w:r w:rsidRPr="005B247C">
              <w:t>ведётся по принципу накопления для прохождения аттестации</w:t>
            </w:r>
          </w:p>
          <w:p w:rsidR="005B247C" w:rsidRPr="005B247C" w:rsidRDefault="005B247C" w:rsidP="004F5F2A">
            <w:pPr>
              <w:jc w:val="center"/>
            </w:pPr>
          </w:p>
          <w:p w:rsidR="008B0603" w:rsidRPr="005B247C" w:rsidRDefault="005B247C" w:rsidP="004F5F2A">
            <w:pPr>
              <w:jc w:val="center"/>
            </w:pPr>
            <w:r w:rsidRPr="004F5F2A">
              <w:rPr>
                <w:b/>
              </w:rPr>
              <w:t>Ежегодно</w:t>
            </w:r>
            <w:r w:rsidRPr="005B247C">
              <w:t xml:space="preserve">, в </w:t>
            </w:r>
            <w:r w:rsidRPr="005B247C">
              <w:lastRenderedPageBreak/>
              <w:t>соответствии с ЛНА на распределение стимулирующей части</w:t>
            </w:r>
          </w:p>
        </w:tc>
        <w:tc>
          <w:tcPr>
            <w:tcW w:w="785" w:type="pct"/>
          </w:tcPr>
          <w:p w:rsidR="008B0603" w:rsidRPr="005B247C" w:rsidRDefault="008B0603" w:rsidP="004F5F2A">
            <w:pPr>
              <w:jc w:val="both"/>
            </w:pPr>
            <w:r w:rsidRPr="005B247C">
              <w:lastRenderedPageBreak/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738" w:type="pct"/>
          </w:tcPr>
          <w:p w:rsidR="008B0603" w:rsidRPr="005B247C" w:rsidRDefault="008B060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t xml:space="preserve">Федеральный закон от 29.12.2012 № 273-ФЗ «Об образовании в Российской Федерации» (ст. 49); </w:t>
            </w:r>
          </w:p>
          <w:p w:rsidR="008B0603" w:rsidRPr="005B247C" w:rsidRDefault="008B060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t xml:space="preserve">региональная и муниципальная </w:t>
            </w:r>
            <w:r w:rsidRPr="005B247C">
              <w:lastRenderedPageBreak/>
              <w:t>нормативная база по введению НСОТ и аттестации педагогических работников</w:t>
            </w:r>
          </w:p>
        </w:tc>
        <w:tc>
          <w:tcPr>
            <w:tcW w:w="718" w:type="pct"/>
          </w:tcPr>
          <w:p w:rsidR="008B0603" w:rsidRPr="005B247C" w:rsidRDefault="008B060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lastRenderedPageBreak/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8B0603" w:rsidRPr="004E1B23" w:rsidRDefault="008B0603" w:rsidP="004E1B23"/>
        </w:tc>
        <w:tc>
          <w:tcPr>
            <w:tcW w:w="770" w:type="pct"/>
          </w:tcPr>
          <w:p w:rsidR="008B0603" w:rsidRPr="004E1B23" w:rsidRDefault="00CC38F1" w:rsidP="00A327B2">
            <w:r w:rsidRPr="004E1B23">
              <w:t xml:space="preserve">Всего: </w:t>
            </w:r>
            <w:r w:rsidR="00A327B2">
              <w:t>7</w:t>
            </w:r>
            <w:r w:rsidRPr="004E1B23">
              <w:t xml:space="preserve"> (отчетов -5, информаций -</w:t>
            </w:r>
            <w:r w:rsidR="00A327B2">
              <w:t xml:space="preserve"> 2</w:t>
            </w:r>
            <w:r w:rsidRPr="004E1B23">
              <w:t>)</w:t>
            </w:r>
          </w:p>
        </w:tc>
        <w:tc>
          <w:tcPr>
            <w:tcW w:w="604" w:type="pct"/>
          </w:tcPr>
          <w:p w:rsidR="008B0603" w:rsidRPr="004E1B23" w:rsidRDefault="00CC38F1" w:rsidP="004F5F2A">
            <w:pPr>
              <w:jc w:val="center"/>
            </w:pPr>
            <w:r w:rsidRPr="004E1B23">
              <w:t>8</w:t>
            </w:r>
          </w:p>
        </w:tc>
        <w:tc>
          <w:tcPr>
            <w:tcW w:w="544" w:type="pct"/>
          </w:tcPr>
          <w:p w:rsidR="008B0603" w:rsidRPr="004E1B23" w:rsidRDefault="008B0603" w:rsidP="004F5F2A">
            <w:pPr>
              <w:jc w:val="center"/>
            </w:pPr>
          </w:p>
        </w:tc>
        <w:tc>
          <w:tcPr>
            <w:tcW w:w="590" w:type="pct"/>
          </w:tcPr>
          <w:p w:rsidR="008B0603" w:rsidRPr="004E1B23" w:rsidRDefault="008B0603" w:rsidP="004F5F2A">
            <w:pPr>
              <w:tabs>
                <w:tab w:val="left" w:pos="9354"/>
              </w:tabs>
              <w:jc w:val="both"/>
            </w:pPr>
          </w:p>
        </w:tc>
        <w:tc>
          <w:tcPr>
            <w:tcW w:w="785" w:type="pct"/>
          </w:tcPr>
          <w:p w:rsidR="008B0603" w:rsidRPr="004E1B23" w:rsidRDefault="008B0603" w:rsidP="004F5F2A">
            <w:pPr>
              <w:jc w:val="both"/>
            </w:pPr>
          </w:p>
        </w:tc>
        <w:tc>
          <w:tcPr>
            <w:tcW w:w="738" w:type="pct"/>
          </w:tcPr>
          <w:p w:rsidR="008B0603" w:rsidRPr="004E1B23" w:rsidRDefault="008B0603" w:rsidP="004E1B23"/>
        </w:tc>
        <w:tc>
          <w:tcPr>
            <w:tcW w:w="718" w:type="pct"/>
          </w:tcPr>
          <w:p w:rsidR="008B0603" w:rsidRPr="004E1B23" w:rsidRDefault="008B060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Используется ИС -  </w:t>
            </w:r>
            <w:r w:rsidR="00CC38F1" w:rsidRPr="004E1B23">
              <w:t>5</w:t>
            </w:r>
            <w:r w:rsidRPr="004E1B23">
              <w:t xml:space="preserve">, </w:t>
            </w:r>
          </w:p>
          <w:p w:rsidR="008B0603" w:rsidRPr="004E1B23" w:rsidRDefault="008B060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На бумажном носителе - </w:t>
            </w:r>
            <w:r w:rsidR="004A7C05">
              <w:t>2</w:t>
            </w:r>
          </w:p>
        </w:tc>
      </w:tr>
      <w:tr w:rsidR="008B0603" w:rsidRPr="004E1B23" w:rsidTr="004F5F2A">
        <w:tc>
          <w:tcPr>
            <w:tcW w:w="5000" w:type="pct"/>
            <w:gridSpan w:val="8"/>
          </w:tcPr>
          <w:p w:rsidR="008B0603" w:rsidRPr="004F5F2A" w:rsidRDefault="008B0603" w:rsidP="004F5F2A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r w:rsidRPr="004F5F2A">
              <w:rPr>
                <w:b/>
              </w:rPr>
              <w:t>Педагог дополнительного образования</w:t>
            </w:r>
          </w:p>
        </w:tc>
      </w:tr>
      <w:tr w:rsidR="008B0603" w:rsidRPr="004E1B23" w:rsidTr="004F5F2A">
        <w:tc>
          <w:tcPr>
            <w:tcW w:w="251" w:type="pct"/>
          </w:tcPr>
          <w:p w:rsidR="008B0603" w:rsidRPr="004F5F2A" w:rsidRDefault="00524144" w:rsidP="004E1B23">
            <w:pPr>
              <w:rPr>
                <w:b/>
              </w:rPr>
            </w:pPr>
            <w:r w:rsidRPr="004F5F2A">
              <w:rPr>
                <w:b/>
              </w:rPr>
              <w:t>6</w:t>
            </w:r>
            <w:r w:rsidR="008B0603" w:rsidRPr="004F5F2A">
              <w:rPr>
                <w:b/>
              </w:rPr>
              <w:t>.1.</w:t>
            </w:r>
          </w:p>
        </w:tc>
        <w:tc>
          <w:tcPr>
            <w:tcW w:w="4749" w:type="pct"/>
            <w:gridSpan w:val="7"/>
          </w:tcPr>
          <w:p w:rsidR="008B0603" w:rsidRPr="004F5F2A" w:rsidRDefault="008B0603" w:rsidP="00890A4B">
            <w:pPr>
              <w:rPr>
                <w:b/>
              </w:rPr>
            </w:pPr>
            <w:r w:rsidRPr="004F5F2A">
              <w:rPr>
                <w:b/>
              </w:rPr>
              <w:t>Учебно-воспитательная деятельность</w:t>
            </w:r>
          </w:p>
        </w:tc>
      </w:tr>
      <w:tr w:rsidR="00EA6A01" w:rsidRPr="005E3390" w:rsidTr="004F5F2A">
        <w:tc>
          <w:tcPr>
            <w:tcW w:w="251" w:type="pct"/>
          </w:tcPr>
          <w:p w:rsidR="00AA3645" w:rsidRPr="005E3390" w:rsidRDefault="00AA3645" w:rsidP="004E1B23">
            <w:r w:rsidRPr="005E3390">
              <w:t>6.1.1</w:t>
            </w:r>
          </w:p>
        </w:tc>
        <w:tc>
          <w:tcPr>
            <w:tcW w:w="770" w:type="pct"/>
          </w:tcPr>
          <w:p w:rsidR="00AA3645" w:rsidRPr="005E3390" w:rsidRDefault="00AA3645" w:rsidP="004E1B23">
            <w:r w:rsidRPr="005E3390">
              <w:t>Отчёт о проделанной работе</w:t>
            </w:r>
          </w:p>
        </w:tc>
        <w:tc>
          <w:tcPr>
            <w:tcW w:w="604" w:type="pct"/>
          </w:tcPr>
          <w:p w:rsidR="00AA3645" w:rsidRPr="005E3390" w:rsidRDefault="00AA3645" w:rsidP="004F5F2A">
            <w:pPr>
              <w:jc w:val="center"/>
            </w:pPr>
            <w:r w:rsidRPr="005E3390">
              <w:t>Обязательное</w:t>
            </w:r>
          </w:p>
        </w:tc>
        <w:tc>
          <w:tcPr>
            <w:tcW w:w="544" w:type="pct"/>
          </w:tcPr>
          <w:p w:rsidR="00AA3645" w:rsidRPr="005E3390" w:rsidRDefault="00AA3645" w:rsidP="004F5F2A">
            <w:pPr>
              <w:jc w:val="center"/>
            </w:pPr>
          </w:p>
        </w:tc>
        <w:tc>
          <w:tcPr>
            <w:tcW w:w="590" w:type="pct"/>
          </w:tcPr>
          <w:p w:rsidR="00AA3645" w:rsidRPr="004E1B23" w:rsidRDefault="00AA3645" w:rsidP="004F5F2A">
            <w:pPr>
              <w:jc w:val="center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AA3645" w:rsidRPr="005E3390" w:rsidRDefault="00AA3645" w:rsidP="004F5F2A">
            <w:pPr>
              <w:jc w:val="both"/>
            </w:pPr>
            <w:r w:rsidRPr="005E3390">
              <w:t>Для формирования системной работы по доп. Образованию и распределения стимулирующих выплат</w:t>
            </w:r>
          </w:p>
        </w:tc>
        <w:tc>
          <w:tcPr>
            <w:tcW w:w="738" w:type="pct"/>
          </w:tcPr>
          <w:p w:rsidR="00AA3645" w:rsidRPr="005E3390" w:rsidRDefault="00AA3645" w:rsidP="005E3390">
            <w:r w:rsidRPr="005E3390">
              <w:t>Федеральный закон от 29.12.2012 № 273-ФЗ «Об образовании в Российской Федерации» (п.6, пп.12 ст. 28)</w:t>
            </w:r>
          </w:p>
        </w:tc>
        <w:tc>
          <w:tcPr>
            <w:tcW w:w="718" w:type="pct"/>
          </w:tcPr>
          <w:p w:rsidR="00AA3645" w:rsidRPr="005E3390" w:rsidRDefault="00AA364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E3390">
              <w:t>ИС 50% и бумажный -50%</w:t>
            </w:r>
          </w:p>
        </w:tc>
      </w:tr>
      <w:tr w:rsidR="00EA6A01" w:rsidRPr="004E1B23" w:rsidTr="004F5F2A">
        <w:tc>
          <w:tcPr>
            <w:tcW w:w="251" w:type="pct"/>
          </w:tcPr>
          <w:p w:rsidR="00CC38F1" w:rsidRPr="004E1B23" w:rsidRDefault="00524144" w:rsidP="004E1B23">
            <w:r w:rsidRPr="004E1B23">
              <w:t>6</w:t>
            </w:r>
            <w:r w:rsidR="00CC38F1" w:rsidRPr="004E1B23">
              <w:t>.1.2</w:t>
            </w:r>
          </w:p>
        </w:tc>
        <w:tc>
          <w:tcPr>
            <w:tcW w:w="770" w:type="pct"/>
          </w:tcPr>
          <w:p w:rsidR="00CC38F1" w:rsidRPr="004E1B23" w:rsidRDefault="00CC38F1" w:rsidP="004E1B23">
            <w:r w:rsidRPr="004E1B23">
              <w:t>План работы педагога дополнительного образования</w:t>
            </w:r>
          </w:p>
        </w:tc>
        <w:tc>
          <w:tcPr>
            <w:tcW w:w="604" w:type="pct"/>
          </w:tcPr>
          <w:p w:rsidR="00CC38F1" w:rsidRPr="004E1B23" w:rsidRDefault="00290E60" w:rsidP="004F5F2A">
            <w:pPr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CC38F1" w:rsidRPr="004E1B23" w:rsidRDefault="00CC38F1" w:rsidP="004F5F2A">
            <w:pPr>
              <w:jc w:val="center"/>
            </w:pPr>
          </w:p>
        </w:tc>
        <w:tc>
          <w:tcPr>
            <w:tcW w:w="590" w:type="pct"/>
          </w:tcPr>
          <w:p w:rsidR="00CC38F1" w:rsidRPr="004E1B23" w:rsidRDefault="00CC38F1" w:rsidP="004F5F2A">
            <w:pPr>
              <w:jc w:val="center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CC38F1" w:rsidRPr="004E1B23" w:rsidRDefault="00CC38F1" w:rsidP="004F5F2A">
            <w:pPr>
              <w:jc w:val="both"/>
            </w:pPr>
            <w:r w:rsidRPr="004E1B23">
              <w:t>Для формирования системной работы по доп. Образованию</w:t>
            </w:r>
          </w:p>
        </w:tc>
        <w:tc>
          <w:tcPr>
            <w:tcW w:w="738" w:type="pct"/>
          </w:tcPr>
          <w:p w:rsidR="00CC38F1" w:rsidRPr="004E1B23" w:rsidRDefault="00CC38F1" w:rsidP="006D6D22">
            <w:r w:rsidRPr="004E1B23">
              <w:t>приказ Министерства здравоохранения и социального развития РФ от</w:t>
            </w:r>
            <w:r w:rsidR="006D6D22"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CC38F1" w:rsidRPr="004E1B23" w:rsidRDefault="00CC38F1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Бумажный</w:t>
            </w:r>
          </w:p>
        </w:tc>
      </w:tr>
      <w:tr w:rsidR="00EA6A01" w:rsidRPr="004E1B23" w:rsidTr="004F5F2A">
        <w:tc>
          <w:tcPr>
            <w:tcW w:w="251" w:type="pct"/>
          </w:tcPr>
          <w:p w:rsidR="00CC38F1" w:rsidRPr="004E1B23" w:rsidRDefault="00524144" w:rsidP="004E1B23">
            <w:r w:rsidRPr="004E1B23">
              <w:t>6</w:t>
            </w:r>
            <w:r w:rsidR="00CC38F1" w:rsidRPr="004E1B23">
              <w:t>.1.3</w:t>
            </w:r>
          </w:p>
        </w:tc>
        <w:tc>
          <w:tcPr>
            <w:tcW w:w="770" w:type="pct"/>
          </w:tcPr>
          <w:p w:rsidR="00CC38F1" w:rsidRPr="004E1B23" w:rsidRDefault="00CC38F1" w:rsidP="004E1B23">
            <w:r w:rsidRPr="004E1B23">
              <w:t>Рабочая дополнительная образовательная программа</w:t>
            </w:r>
          </w:p>
        </w:tc>
        <w:tc>
          <w:tcPr>
            <w:tcW w:w="604" w:type="pct"/>
          </w:tcPr>
          <w:p w:rsidR="00CC38F1" w:rsidRPr="004E1B23" w:rsidRDefault="00290E60" w:rsidP="004F5F2A">
            <w:pPr>
              <w:jc w:val="center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CC38F1" w:rsidRPr="004E1B23" w:rsidRDefault="00CC38F1" w:rsidP="004F5F2A">
            <w:pPr>
              <w:jc w:val="center"/>
            </w:pPr>
          </w:p>
        </w:tc>
        <w:tc>
          <w:tcPr>
            <w:tcW w:w="590" w:type="pct"/>
          </w:tcPr>
          <w:p w:rsidR="00CC38F1" w:rsidRPr="004E1B23" w:rsidRDefault="00CC38F1" w:rsidP="004F5F2A">
            <w:pPr>
              <w:jc w:val="center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CC38F1" w:rsidRPr="004E1B23" w:rsidRDefault="00CC38F1" w:rsidP="004F5F2A">
            <w:pPr>
              <w:jc w:val="both"/>
            </w:pPr>
            <w:r w:rsidRPr="004E1B23">
              <w:t xml:space="preserve">Оптимизация работы педагога доп. образования </w:t>
            </w:r>
          </w:p>
        </w:tc>
        <w:tc>
          <w:tcPr>
            <w:tcW w:w="738" w:type="pct"/>
          </w:tcPr>
          <w:p w:rsidR="00CC38F1" w:rsidRPr="004E1B23" w:rsidRDefault="00CC38F1" w:rsidP="004E1B23">
            <w:r w:rsidRPr="004E1B23">
              <w:t>приказ Министерства здравоохранения и социального развития РФ от</w:t>
            </w:r>
            <w:r w:rsidR="006D6D22">
              <w:t xml:space="preserve"> </w:t>
            </w:r>
            <w:r w:rsidRPr="004E1B23">
              <w:t>26.08.2010 № 761 н;</w:t>
            </w:r>
          </w:p>
          <w:p w:rsidR="00CC38F1" w:rsidRPr="004E1B23" w:rsidRDefault="00CC38F1" w:rsidP="006D6D22">
            <w:r w:rsidRPr="004E1B23">
              <w:t>приказ Минобрнауки России от 29.08.2013 N 1008</w:t>
            </w:r>
            <w:r w:rsidR="006D6D22">
              <w:t xml:space="preserve"> </w:t>
            </w:r>
            <w:r w:rsidR="006D6D22">
              <w:lastRenderedPageBreak/>
              <w:t>«</w:t>
            </w:r>
            <w:r w:rsidRPr="004E1B23"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 w:rsidR="006D6D22">
              <w:t>»</w:t>
            </w:r>
          </w:p>
        </w:tc>
        <w:tc>
          <w:tcPr>
            <w:tcW w:w="718" w:type="pct"/>
          </w:tcPr>
          <w:p w:rsidR="00CC38F1" w:rsidRPr="004E1B23" w:rsidRDefault="00CC38F1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>Бумажный</w:t>
            </w:r>
          </w:p>
        </w:tc>
      </w:tr>
      <w:tr w:rsidR="00CC38F1" w:rsidRPr="004E1B23" w:rsidTr="004F5F2A">
        <w:tc>
          <w:tcPr>
            <w:tcW w:w="251" w:type="pct"/>
          </w:tcPr>
          <w:p w:rsidR="00CC38F1" w:rsidRPr="004F5F2A" w:rsidRDefault="00524144" w:rsidP="004E1B23">
            <w:pPr>
              <w:rPr>
                <w:b/>
              </w:rPr>
            </w:pPr>
            <w:r w:rsidRPr="004F5F2A">
              <w:rPr>
                <w:b/>
              </w:rPr>
              <w:t>6</w:t>
            </w:r>
            <w:r w:rsidR="00CC38F1" w:rsidRPr="004F5F2A">
              <w:rPr>
                <w:b/>
              </w:rPr>
              <w:t>.2.</w:t>
            </w:r>
          </w:p>
        </w:tc>
        <w:tc>
          <w:tcPr>
            <w:tcW w:w="4749" w:type="pct"/>
            <w:gridSpan w:val="7"/>
          </w:tcPr>
          <w:p w:rsidR="00CC38F1" w:rsidRPr="004F5F2A" w:rsidRDefault="00CC38F1" w:rsidP="00890A4B">
            <w:pPr>
              <w:rPr>
                <w:b/>
              </w:rPr>
            </w:pPr>
            <w:r w:rsidRPr="004F5F2A">
              <w:rPr>
                <w:b/>
              </w:rPr>
              <w:t>Создание безопасных условий</w:t>
            </w:r>
          </w:p>
        </w:tc>
      </w:tr>
      <w:tr w:rsidR="00EA6A01" w:rsidRPr="004E1B23" w:rsidTr="004F5F2A">
        <w:tc>
          <w:tcPr>
            <w:tcW w:w="251" w:type="pct"/>
          </w:tcPr>
          <w:p w:rsidR="00345F43" w:rsidRPr="004E1B23" w:rsidRDefault="00524144" w:rsidP="004E1B23">
            <w:r w:rsidRPr="004E1B23">
              <w:t>6</w:t>
            </w:r>
            <w:r w:rsidR="00345F43" w:rsidRPr="004E1B23">
              <w:t>.2.1</w:t>
            </w:r>
          </w:p>
        </w:tc>
        <w:tc>
          <w:tcPr>
            <w:tcW w:w="770" w:type="pct"/>
          </w:tcPr>
          <w:p w:rsidR="00345F43" w:rsidRPr="004E1B23" w:rsidRDefault="00345F43" w:rsidP="004F5F2A">
            <w:pPr>
              <w:jc w:val="both"/>
            </w:pPr>
            <w:r w:rsidRPr="004E1B23">
              <w:t>Сбор информации на определенные виды деятельности (заявление родителей, медицинские допуски на осуществление детьми определённых видов деятельности)</w:t>
            </w:r>
          </w:p>
        </w:tc>
        <w:tc>
          <w:tcPr>
            <w:tcW w:w="604" w:type="pct"/>
          </w:tcPr>
          <w:p w:rsidR="00345F43" w:rsidRPr="004E1B23" w:rsidRDefault="00345F43" w:rsidP="004F5F2A">
            <w:pPr>
              <w:jc w:val="both"/>
            </w:pPr>
          </w:p>
        </w:tc>
        <w:tc>
          <w:tcPr>
            <w:tcW w:w="544" w:type="pct"/>
          </w:tcPr>
          <w:p w:rsidR="00345F43" w:rsidRPr="004E1B23" w:rsidRDefault="00345F43" w:rsidP="004F5F2A">
            <w:pPr>
              <w:jc w:val="center"/>
            </w:pPr>
            <w:r w:rsidRPr="004E1B23">
              <w:t>Дополнительное</w:t>
            </w:r>
          </w:p>
        </w:tc>
        <w:tc>
          <w:tcPr>
            <w:tcW w:w="590" w:type="pct"/>
          </w:tcPr>
          <w:p w:rsidR="00345F43" w:rsidRPr="004E1B23" w:rsidRDefault="00345F43" w:rsidP="004F5F2A">
            <w:pPr>
              <w:jc w:val="both"/>
            </w:pPr>
            <w:r w:rsidRPr="004E1B23">
              <w:t>По необходимости</w:t>
            </w:r>
          </w:p>
        </w:tc>
        <w:tc>
          <w:tcPr>
            <w:tcW w:w="785" w:type="pct"/>
          </w:tcPr>
          <w:p w:rsidR="00345F43" w:rsidRPr="004E1B23" w:rsidRDefault="00345F43" w:rsidP="004F5F2A">
            <w:pPr>
              <w:jc w:val="both"/>
            </w:pPr>
            <w:r w:rsidRPr="004E1B23">
              <w:t>С целью соблюдения законодательства и обеспечения безопасности жизнедеятельности детей</w:t>
            </w:r>
          </w:p>
        </w:tc>
        <w:tc>
          <w:tcPr>
            <w:tcW w:w="738" w:type="pct"/>
          </w:tcPr>
          <w:p w:rsidR="00345F43" w:rsidRPr="004F5F2A" w:rsidRDefault="00345F43" w:rsidP="004F5F2A">
            <w:pPr>
              <w:jc w:val="both"/>
              <w:rPr>
                <w:color w:val="000000"/>
              </w:rPr>
            </w:pPr>
            <w:r w:rsidRPr="004F5F2A">
              <w:rPr>
                <w:color w:val="000000"/>
              </w:rPr>
              <w:t>Санитарно-эпидемиологические требования к учреждениям дополнительного образования детей (внешкольные учреждения). СанПиН 2.4.4.1251-03</w:t>
            </w:r>
          </w:p>
        </w:tc>
        <w:tc>
          <w:tcPr>
            <w:tcW w:w="718" w:type="pct"/>
          </w:tcPr>
          <w:p w:rsidR="00345F43" w:rsidRPr="004E1B23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Бумажный</w:t>
            </w:r>
          </w:p>
        </w:tc>
      </w:tr>
      <w:tr w:rsidR="00EA6A01" w:rsidRPr="004E1B23" w:rsidTr="004F5F2A">
        <w:tc>
          <w:tcPr>
            <w:tcW w:w="251" w:type="pct"/>
          </w:tcPr>
          <w:p w:rsidR="00345F43" w:rsidRPr="004E1B23" w:rsidRDefault="00524144" w:rsidP="004E1B23">
            <w:r w:rsidRPr="004E1B23">
              <w:t>6</w:t>
            </w:r>
            <w:r w:rsidR="00345F43" w:rsidRPr="004E1B23">
              <w:t>.2.2</w:t>
            </w:r>
          </w:p>
        </w:tc>
        <w:tc>
          <w:tcPr>
            <w:tcW w:w="770" w:type="pct"/>
          </w:tcPr>
          <w:p w:rsidR="00345F43" w:rsidRPr="004E1B23" w:rsidRDefault="00345F43" w:rsidP="004F5F2A">
            <w:pPr>
              <w:jc w:val="both"/>
            </w:pPr>
            <w:r w:rsidRPr="004E1B23">
              <w:t>Документация по организации техники безопасности на занятии (журналы инструктажей по технике безопасности)</w:t>
            </w:r>
          </w:p>
        </w:tc>
        <w:tc>
          <w:tcPr>
            <w:tcW w:w="604" w:type="pct"/>
          </w:tcPr>
          <w:p w:rsidR="00345F43" w:rsidRPr="004E1B23" w:rsidRDefault="00345F43" w:rsidP="004F5F2A">
            <w:pPr>
              <w:jc w:val="both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345F43" w:rsidRPr="004E1B23" w:rsidRDefault="00345F43" w:rsidP="004F5F2A">
            <w:pPr>
              <w:jc w:val="center"/>
            </w:pPr>
          </w:p>
        </w:tc>
        <w:tc>
          <w:tcPr>
            <w:tcW w:w="590" w:type="pct"/>
          </w:tcPr>
          <w:p w:rsidR="00345F43" w:rsidRPr="004E1B23" w:rsidRDefault="00345F43" w:rsidP="004F5F2A">
            <w:pPr>
              <w:jc w:val="both"/>
            </w:pPr>
            <w:r w:rsidRPr="004E1B23">
              <w:t>Постоянно</w:t>
            </w:r>
          </w:p>
        </w:tc>
        <w:tc>
          <w:tcPr>
            <w:tcW w:w="785" w:type="pct"/>
          </w:tcPr>
          <w:p w:rsidR="00345F43" w:rsidRPr="004E1B23" w:rsidRDefault="00345F43" w:rsidP="004F5F2A">
            <w:pPr>
              <w:jc w:val="both"/>
            </w:pPr>
            <w:r w:rsidRPr="004E1B23">
              <w:t>С целью обеспечения безопасности жизнедеятельности детей</w:t>
            </w:r>
          </w:p>
        </w:tc>
        <w:tc>
          <w:tcPr>
            <w:tcW w:w="738" w:type="pct"/>
          </w:tcPr>
          <w:p w:rsidR="00345F43" w:rsidRPr="004E1B23" w:rsidRDefault="006D6D22" w:rsidP="004F5F2A">
            <w:pPr>
              <w:jc w:val="both"/>
            </w:pPr>
            <w:r w:rsidRPr="004E1B23">
              <w:t xml:space="preserve">Федеральный закон </w:t>
            </w:r>
            <w:r>
              <w:t xml:space="preserve"> от </w:t>
            </w:r>
            <w:r w:rsidR="00345F43" w:rsidRPr="004E1B23">
              <w:t>29.12.2012 № 273-ФЗ «Об образовании в Российской Федерации» (п.2 ч.6 ст. 28);</w:t>
            </w:r>
          </w:p>
          <w:p w:rsidR="00345F43" w:rsidRPr="004E1B23" w:rsidRDefault="00345F43" w:rsidP="004F5F2A">
            <w:pPr>
              <w:jc w:val="both"/>
            </w:pPr>
            <w:r w:rsidRPr="004E1B23">
              <w:t>приказ Министерства здравоохранения и социального развития РФ от</w:t>
            </w:r>
            <w:r w:rsidR="006D6D22"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345F43" w:rsidRPr="004E1B23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Бумажный</w:t>
            </w:r>
          </w:p>
        </w:tc>
      </w:tr>
      <w:tr w:rsidR="00345F43" w:rsidRPr="004E1B23" w:rsidTr="004F5F2A">
        <w:tc>
          <w:tcPr>
            <w:tcW w:w="251" w:type="pct"/>
          </w:tcPr>
          <w:p w:rsidR="00345F43" w:rsidRPr="004F5F2A" w:rsidRDefault="00524144" w:rsidP="004E1B23">
            <w:pPr>
              <w:rPr>
                <w:b/>
              </w:rPr>
            </w:pPr>
            <w:r w:rsidRPr="004F5F2A">
              <w:rPr>
                <w:b/>
              </w:rPr>
              <w:lastRenderedPageBreak/>
              <w:t>6</w:t>
            </w:r>
            <w:r w:rsidR="00345F43" w:rsidRPr="004F5F2A">
              <w:rPr>
                <w:b/>
              </w:rPr>
              <w:t>.3.</w:t>
            </w:r>
          </w:p>
        </w:tc>
        <w:tc>
          <w:tcPr>
            <w:tcW w:w="4749" w:type="pct"/>
            <w:gridSpan w:val="7"/>
          </w:tcPr>
          <w:p w:rsidR="00345F43" w:rsidRPr="004F5F2A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F5F2A">
              <w:rPr>
                <w:b/>
              </w:rPr>
              <w:t>Совершенствование профессиональной деятельности</w:t>
            </w:r>
          </w:p>
        </w:tc>
      </w:tr>
      <w:tr w:rsidR="00EA6A01" w:rsidRPr="004E1B23" w:rsidTr="004F5F2A">
        <w:tc>
          <w:tcPr>
            <w:tcW w:w="251" w:type="pct"/>
          </w:tcPr>
          <w:p w:rsidR="00345F43" w:rsidRPr="005B247C" w:rsidRDefault="00524144" w:rsidP="004F5F2A">
            <w:pPr>
              <w:jc w:val="both"/>
            </w:pPr>
            <w:r w:rsidRPr="005B247C">
              <w:t>6</w:t>
            </w:r>
            <w:r w:rsidR="00345F43" w:rsidRPr="005B247C">
              <w:t>.3.1</w:t>
            </w:r>
          </w:p>
        </w:tc>
        <w:tc>
          <w:tcPr>
            <w:tcW w:w="770" w:type="pct"/>
          </w:tcPr>
          <w:p w:rsidR="00345F43" w:rsidRPr="005B247C" w:rsidRDefault="00345F43" w:rsidP="004F5F2A">
            <w:pPr>
              <w:jc w:val="both"/>
            </w:pPr>
            <w:r w:rsidRPr="005B247C">
              <w:t>Портфолио педагога дополнительного образования</w:t>
            </w:r>
          </w:p>
        </w:tc>
        <w:tc>
          <w:tcPr>
            <w:tcW w:w="604" w:type="pct"/>
          </w:tcPr>
          <w:p w:rsidR="00345F43" w:rsidRPr="005B247C" w:rsidRDefault="00345F43" w:rsidP="004F5F2A">
            <w:pPr>
              <w:jc w:val="both"/>
            </w:pPr>
            <w:r w:rsidRPr="005B247C">
              <w:t>Обязательное</w:t>
            </w:r>
          </w:p>
        </w:tc>
        <w:tc>
          <w:tcPr>
            <w:tcW w:w="544" w:type="pct"/>
          </w:tcPr>
          <w:p w:rsidR="00345F43" w:rsidRPr="005B247C" w:rsidRDefault="00345F43" w:rsidP="004F5F2A">
            <w:pPr>
              <w:jc w:val="center"/>
            </w:pPr>
          </w:p>
        </w:tc>
        <w:tc>
          <w:tcPr>
            <w:tcW w:w="590" w:type="pct"/>
          </w:tcPr>
          <w:p w:rsidR="005B247C" w:rsidRPr="005B247C" w:rsidRDefault="005B247C" w:rsidP="004F5F2A">
            <w:pPr>
              <w:jc w:val="center"/>
            </w:pPr>
            <w:r w:rsidRPr="004F5F2A">
              <w:rPr>
                <w:b/>
              </w:rPr>
              <w:t xml:space="preserve">В течение 5 лет </w:t>
            </w:r>
            <w:r w:rsidRPr="005B247C">
              <w:t>ведётся по принципу накопления для прохождения аттестации</w:t>
            </w:r>
          </w:p>
          <w:p w:rsidR="005B247C" w:rsidRPr="005B247C" w:rsidRDefault="005B247C" w:rsidP="004F5F2A">
            <w:pPr>
              <w:jc w:val="center"/>
            </w:pPr>
          </w:p>
          <w:p w:rsidR="00345F43" w:rsidRPr="005B247C" w:rsidRDefault="005B247C" w:rsidP="004F5F2A">
            <w:pPr>
              <w:jc w:val="both"/>
            </w:pPr>
            <w:r w:rsidRPr="004F5F2A">
              <w:rPr>
                <w:b/>
              </w:rPr>
              <w:t>Ежегодно</w:t>
            </w:r>
            <w:r w:rsidRPr="005B247C">
              <w:t>, в соответствии с ЛНА на распределение стимулирующей части</w:t>
            </w:r>
          </w:p>
        </w:tc>
        <w:tc>
          <w:tcPr>
            <w:tcW w:w="785" w:type="pct"/>
          </w:tcPr>
          <w:p w:rsidR="00345F43" w:rsidRPr="005B247C" w:rsidRDefault="00345F43" w:rsidP="004F5F2A">
            <w:pPr>
              <w:jc w:val="both"/>
            </w:pPr>
            <w:r w:rsidRPr="005B247C">
              <w:t>Фиксация результатов деятельности, необходимых для прохождения аттестации и распределения стимулирующего фонда</w:t>
            </w:r>
          </w:p>
        </w:tc>
        <w:tc>
          <w:tcPr>
            <w:tcW w:w="738" w:type="pct"/>
          </w:tcPr>
          <w:p w:rsidR="00345F43" w:rsidRPr="005B247C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t xml:space="preserve">Федеральный закон от 29.12.2012 № 273-ФЗ «Об образовании в Российской Федерации» (ст. 49); </w:t>
            </w:r>
          </w:p>
          <w:p w:rsidR="00345F43" w:rsidRPr="005B247C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t>региональная и муниципальная нормативная база по введению НСОТ и аттестации педагогических работников</w:t>
            </w:r>
          </w:p>
        </w:tc>
        <w:tc>
          <w:tcPr>
            <w:tcW w:w="718" w:type="pct"/>
          </w:tcPr>
          <w:p w:rsidR="00345F43" w:rsidRPr="005B247C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345F43" w:rsidRPr="004E1B23" w:rsidRDefault="00345F43" w:rsidP="004F5F2A">
            <w:pPr>
              <w:jc w:val="both"/>
            </w:pPr>
          </w:p>
        </w:tc>
        <w:tc>
          <w:tcPr>
            <w:tcW w:w="770" w:type="pct"/>
          </w:tcPr>
          <w:p w:rsidR="00345F43" w:rsidRPr="004E1B23" w:rsidRDefault="00345F43" w:rsidP="004F5F2A">
            <w:pPr>
              <w:jc w:val="both"/>
            </w:pPr>
            <w:r w:rsidRPr="004E1B23">
              <w:t xml:space="preserve">Всего:  </w:t>
            </w:r>
            <w:r w:rsidR="00A327B2">
              <w:t>6</w:t>
            </w:r>
            <w:r w:rsidRPr="004E1B23">
              <w:t xml:space="preserve"> ( отчетов – 1, информаций – </w:t>
            </w:r>
            <w:r w:rsidR="00A327B2">
              <w:t>5</w:t>
            </w:r>
            <w:r w:rsidRPr="004E1B23">
              <w:t>)</w:t>
            </w:r>
          </w:p>
        </w:tc>
        <w:tc>
          <w:tcPr>
            <w:tcW w:w="604" w:type="pct"/>
          </w:tcPr>
          <w:p w:rsidR="00345F43" w:rsidRPr="004E1B23" w:rsidRDefault="00345F43" w:rsidP="004F5F2A">
            <w:pPr>
              <w:jc w:val="both"/>
            </w:pPr>
            <w:r w:rsidRPr="004E1B23">
              <w:t>6</w:t>
            </w:r>
          </w:p>
        </w:tc>
        <w:tc>
          <w:tcPr>
            <w:tcW w:w="544" w:type="pct"/>
          </w:tcPr>
          <w:p w:rsidR="00345F43" w:rsidRPr="004E1B23" w:rsidRDefault="00345F43" w:rsidP="004F5F2A">
            <w:pPr>
              <w:jc w:val="center"/>
            </w:pPr>
            <w:r w:rsidRPr="004E1B23">
              <w:t>1</w:t>
            </w:r>
          </w:p>
        </w:tc>
        <w:tc>
          <w:tcPr>
            <w:tcW w:w="590" w:type="pct"/>
          </w:tcPr>
          <w:p w:rsidR="00345F43" w:rsidRPr="004E1B23" w:rsidRDefault="00345F43" w:rsidP="004F5F2A">
            <w:pPr>
              <w:tabs>
                <w:tab w:val="left" w:pos="9354"/>
              </w:tabs>
              <w:jc w:val="both"/>
            </w:pPr>
          </w:p>
        </w:tc>
        <w:tc>
          <w:tcPr>
            <w:tcW w:w="785" w:type="pct"/>
          </w:tcPr>
          <w:p w:rsidR="00345F43" w:rsidRPr="004E1B23" w:rsidRDefault="00345F43" w:rsidP="004F5F2A">
            <w:pPr>
              <w:jc w:val="both"/>
            </w:pPr>
          </w:p>
        </w:tc>
        <w:tc>
          <w:tcPr>
            <w:tcW w:w="738" w:type="pct"/>
          </w:tcPr>
          <w:p w:rsidR="00345F43" w:rsidRPr="004E1B23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18" w:type="pct"/>
          </w:tcPr>
          <w:p w:rsidR="00345F43" w:rsidRPr="004E1B23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Используется ИС -  1, </w:t>
            </w:r>
          </w:p>
          <w:p w:rsidR="00345F43" w:rsidRPr="004E1B23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Частичное – 1,</w:t>
            </w:r>
          </w:p>
          <w:p w:rsidR="00345F43" w:rsidRPr="004E1B23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На бумажном носителе - </w:t>
            </w:r>
            <w:r w:rsidR="00A327B2">
              <w:t>3</w:t>
            </w:r>
          </w:p>
        </w:tc>
      </w:tr>
      <w:tr w:rsidR="00345F43" w:rsidRPr="004E1B23" w:rsidTr="004F5F2A">
        <w:tc>
          <w:tcPr>
            <w:tcW w:w="5000" w:type="pct"/>
            <w:gridSpan w:val="8"/>
          </w:tcPr>
          <w:p w:rsidR="00345F43" w:rsidRPr="004F5F2A" w:rsidRDefault="00345F43" w:rsidP="004F5F2A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  <w:r w:rsidRPr="004F5F2A">
              <w:rPr>
                <w:b/>
              </w:rPr>
              <w:t>Преподаватель – организатор ОБЖ</w:t>
            </w:r>
          </w:p>
        </w:tc>
      </w:tr>
      <w:tr w:rsidR="00345F43" w:rsidRPr="004E1B23" w:rsidTr="004F5F2A">
        <w:tc>
          <w:tcPr>
            <w:tcW w:w="251" w:type="pct"/>
          </w:tcPr>
          <w:p w:rsidR="00345F43" w:rsidRPr="004F5F2A" w:rsidRDefault="00524144" w:rsidP="004F5F2A">
            <w:pPr>
              <w:tabs>
                <w:tab w:val="left" w:pos="241"/>
              </w:tabs>
              <w:rPr>
                <w:b/>
              </w:rPr>
            </w:pPr>
            <w:r w:rsidRPr="004F5F2A">
              <w:rPr>
                <w:b/>
              </w:rPr>
              <w:t>7</w:t>
            </w:r>
            <w:r w:rsidR="00345F43" w:rsidRPr="004F5F2A">
              <w:rPr>
                <w:b/>
              </w:rPr>
              <w:t>.1.</w:t>
            </w:r>
          </w:p>
        </w:tc>
        <w:tc>
          <w:tcPr>
            <w:tcW w:w="4749" w:type="pct"/>
            <w:gridSpan w:val="7"/>
          </w:tcPr>
          <w:p w:rsidR="00345F43" w:rsidRPr="004F5F2A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F5F2A">
              <w:rPr>
                <w:b/>
              </w:rPr>
              <w:t>Учебная деятельность</w:t>
            </w:r>
          </w:p>
        </w:tc>
      </w:tr>
      <w:tr w:rsidR="00EA6A01" w:rsidRPr="004E1B23" w:rsidTr="004F5F2A">
        <w:tc>
          <w:tcPr>
            <w:tcW w:w="251" w:type="pct"/>
          </w:tcPr>
          <w:p w:rsidR="00345F43" w:rsidRPr="004E1B23" w:rsidRDefault="00524144" w:rsidP="004F5F2A">
            <w:pPr>
              <w:tabs>
                <w:tab w:val="left" w:pos="241"/>
              </w:tabs>
            </w:pPr>
            <w:r w:rsidRPr="004E1B23">
              <w:t>7</w:t>
            </w:r>
            <w:r w:rsidR="00345F43" w:rsidRPr="004E1B23">
              <w:t>.1.1</w:t>
            </w:r>
          </w:p>
        </w:tc>
        <w:tc>
          <w:tcPr>
            <w:tcW w:w="770" w:type="pct"/>
          </w:tcPr>
          <w:p w:rsidR="00345F43" w:rsidRPr="004E1B23" w:rsidRDefault="006D6D22" w:rsidP="004F5F2A">
            <w:pPr>
              <w:jc w:val="both"/>
            </w:pPr>
            <w:r>
              <w:t xml:space="preserve">Рабочая </w:t>
            </w:r>
            <w:r w:rsidR="00345F43" w:rsidRPr="004E1B23">
              <w:t>программа по учебному предмету ОБЖ</w:t>
            </w:r>
          </w:p>
        </w:tc>
        <w:tc>
          <w:tcPr>
            <w:tcW w:w="604" w:type="pct"/>
          </w:tcPr>
          <w:p w:rsidR="00345F43" w:rsidRPr="004E1B23" w:rsidRDefault="00AC7587" w:rsidP="004F5F2A">
            <w:pPr>
              <w:jc w:val="both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345F43" w:rsidRPr="004E1B23" w:rsidRDefault="00345F43" w:rsidP="004F5F2A">
            <w:pPr>
              <w:jc w:val="center"/>
            </w:pPr>
          </w:p>
        </w:tc>
        <w:tc>
          <w:tcPr>
            <w:tcW w:w="590" w:type="pct"/>
          </w:tcPr>
          <w:p w:rsidR="00345F43" w:rsidRPr="004E1B23" w:rsidRDefault="00345F43" w:rsidP="004F5F2A">
            <w:pPr>
              <w:jc w:val="both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345F43" w:rsidRPr="004E1B23" w:rsidRDefault="00345F43" w:rsidP="004F5F2A">
            <w:pPr>
              <w:jc w:val="both"/>
            </w:pPr>
            <w:r w:rsidRPr="004E1B23">
              <w:t>Обеспечение соответствия требованиям ФГОС</w:t>
            </w:r>
          </w:p>
        </w:tc>
        <w:tc>
          <w:tcPr>
            <w:tcW w:w="738" w:type="pct"/>
          </w:tcPr>
          <w:p w:rsidR="00345F43" w:rsidRPr="004E1B23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Федеральный закон от 29.12.2012 № 273-ФЗ «Об образовании в Российской Федерации» (п.2 ст. 9, п.1 ч.1 ст. 48);</w:t>
            </w:r>
          </w:p>
          <w:p w:rsidR="00345F43" w:rsidRPr="004E1B23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Приказ Министерства здравоохранения и социального развития РФ от</w:t>
            </w:r>
            <w:r w:rsidR="006D6D22">
              <w:t xml:space="preserve"> </w:t>
            </w:r>
            <w:r w:rsidRPr="004E1B23">
              <w:lastRenderedPageBreak/>
              <w:t>26.08.2010 № 761 н</w:t>
            </w:r>
          </w:p>
        </w:tc>
        <w:tc>
          <w:tcPr>
            <w:tcW w:w="718" w:type="pct"/>
          </w:tcPr>
          <w:p w:rsidR="00345F43" w:rsidRPr="004E1B23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>Бумажный</w:t>
            </w:r>
          </w:p>
        </w:tc>
      </w:tr>
      <w:tr w:rsidR="00EA6A01" w:rsidRPr="004E1B23" w:rsidTr="004F5F2A">
        <w:tc>
          <w:tcPr>
            <w:tcW w:w="251" w:type="pct"/>
          </w:tcPr>
          <w:p w:rsidR="00345F43" w:rsidRPr="004E1B23" w:rsidRDefault="00524144" w:rsidP="004F5F2A">
            <w:pPr>
              <w:tabs>
                <w:tab w:val="left" w:pos="241"/>
              </w:tabs>
            </w:pPr>
            <w:r w:rsidRPr="004E1B23">
              <w:t>7</w:t>
            </w:r>
            <w:r w:rsidR="00345F43" w:rsidRPr="004E1B23">
              <w:t>.1.2</w:t>
            </w:r>
          </w:p>
        </w:tc>
        <w:tc>
          <w:tcPr>
            <w:tcW w:w="770" w:type="pct"/>
          </w:tcPr>
          <w:p w:rsidR="00345F43" w:rsidRPr="004E1B23" w:rsidRDefault="00345F43" w:rsidP="004F5F2A">
            <w:pPr>
              <w:jc w:val="both"/>
            </w:pPr>
            <w:r w:rsidRPr="004E1B23">
              <w:t>Документация для организации учебных сборов для юношей 10-х классов</w:t>
            </w:r>
          </w:p>
        </w:tc>
        <w:tc>
          <w:tcPr>
            <w:tcW w:w="604" w:type="pct"/>
          </w:tcPr>
          <w:p w:rsidR="00345F43" w:rsidRPr="004E1B23" w:rsidRDefault="00AC7587" w:rsidP="004F5F2A">
            <w:pPr>
              <w:jc w:val="both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345F43" w:rsidRPr="004E1B23" w:rsidRDefault="00345F43" w:rsidP="004F5F2A">
            <w:pPr>
              <w:jc w:val="center"/>
            </w:pPr>
          </w:p>
        </w:tc>
        <w:tc>
          <w:tcPr>
            <w:tcW w:w="590" w:type="pct"/>
          </w:tcPr>
          <w:p w:rsidR="00345F43" w:rsidRPr="004E1B23" w:rsidRDefault="00345F43" w:rsidP="004F5F2A">
            <w:pPr>
              <w:jc w:val="both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345F43" w:rsidRPr="004E1B23" w:rsidRDefault="00345F43" w:rsidP="004F5F2A">
            <w:pPr>
              <w:jc w:val="both"/>
            </w:pPr>
            <w:r w:rsidRPr="004E1B23">
              <w:t>Организация исполнения раздела «Основы военной службы» программы «ОБЖ»</w:t>
            </w:r>
          </w:p>
        </w:tc>
        <w:tc>
          <w:tcPr>
            <w:tcW w:w="738" w:type="pct"/>
          </w:tcPr>
          <w:p w:rsidR="00345F43" w:rsidRPr="004E1B23" w:rsidRDefault="00345F43" w:rsidP="004F5F2A">
            <w:pPr>
              <w:jc w:val="both"/>
            </w:pPr>
            <w:r w:rsidRPr="004E1B23">
              <w:t>Образовательная программа по учебному предмету «ОБЖ»</w:t>
            </w:r>
          </w:p>
        </w:tc>
        <w:tc>
          <w:tcPr>
            <w:tcW w:w="718" w:type="pct"/>
          </w:tcPr>
          <w:p w:rsidR="00345F43" w:rsidRPr="004E1B23" w:rsidRDefault="00345F43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345F43" w:rsidRPr="004E1B23" w:rsidTr="004F5F2A">
        <w:tc>
          <w:tcPr>
            <w:tcW w:w="251" w:type="pct"/>
          </w:tcPr>
          <w:p w:rsidR="00345F43" w:rsidRPr="004F5F2A" w:rsidRDefault="00524144" w:rsidP="004F5F2A">
            <w:pPr>
              <w:tabs>
                <w:tab w:val="left" w:pos="241"/>
              </w:tabs>
              <w:rPr>
                <w:b/>
              </w:rPr>
            </w:pPr>
            <w:r w:rsidRPr="004F5F2A">
              <w:rPr>
                <w:b/>
              </w:rPr>
              <w:t>7</w:t>
            </w:r>
            <w:r w:rsidR="00345F43" w:rsidRPr="004F5F2A">
              <w:rPr>
                <w:b/>
              </w:rPr>
              <w:t>.2.</w:t>
            </w:r>
          </w:p>
        </w:tc>
        <w:tc>
          <w:tcPr>
            <w:tcW w:w="4749" w:type="pct"/>
            <w:gridSpan w:val="7"/>
          </w:tcPr>
          <w:p w:rsidR="00345F43" w:rsidRPr="004F5F2A" w:rsidRDefault="00345F43" w:rsidP="004F5F2A">
            <w:pPr>
              <w:jc w:val="both"/>
              <w:rPr>
                <w:b/>
              </w:rPr>
            </w:pPr>
            <w:r w:rsidRPr="004F5F2A">
              <w:rPr>
                <w:b/>
              </w:rPr>
              <w:t>Деятельность по воинскому учету</w:t>
            </w:r>
          </w:p>
        </w:tc>
      </w:tr>
      <w:tr w:rsidR="00EA6A01" w:rsidRPr="004E1B23" w:rsidTr="004F5F2A">
        <w:tc>
          <w:tcPr>
            <w:tcW w:w="251" w:type="pct"/>
          </w:tcPr>
          <w:p w:rsidR="00AC7587" w:rsidRPr="004E1B23" w:rsidRDefault="00524144" w:rsidP="004F5F2A">
            <w:pPr>
              <w:tabs>
                <w:tab w:val="left" w:pos="241"/>
              </w:tabs>
            </w:pPr>
            <w:r w:rsidRPr="004E1B23">
              <w:t>7</w:t>
            </w:r>
            <w:r w:rsidR="00AC7587" w:rsidRPr="004E1B23">
              <w:t>.2.1</w:t>
            </w:r>
          </w:p>
        </w:tc>
        <w:tc>
          <w:tcPr>
            <w:tcW w:w="770" w:type="pct"/>
          </w:tcPr>
          <w:p w:rsidR="00AC7587" w:rsidRPr="004E1B23" w:rsidRDefault="00AC7587" w:rsidP="004F5F2A">
            <w:pPr>
              <w:jc w:val="both"/>
            </w:pPr>
            <w:r w:rsidRPr="004E1B23">
              <w:t>Отчёт по учёту военнообязанных</w:t>
            </w:r>
          </w:p>
        </w:tc>
        <w:tc>
          <w:tcPr>
            <w:tcW w:w="604" w:type="pct"/>
          </w:tcPr>
          <w:p w:rsidR="00AC7587" w:rsidRPr="004E1B23" w:rsidRDefault="00737F5A" w:rsidP="004F5F2A">
            <w:pPr>
              <w:jc w:val="both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AC7587" w:rsidRPr="004E1B23" w:rsidRDefault="00AC7587" w:rsidP="004F5F2A">
            <w:pPr>
              <w:jc w:val="center"/>
            </w:pPr>
          </w:p>
        </w:tc>
        <w:tc>
          <w:tcPr>
            <w:tcW w:w="590" w:type="pct"/>
          </w:tcPr>
          <w:p w:rsidR="00AC7587" w:rsidRPr="004E1B23" w:rsidRDefault="00AC7587" w:rsidP="004F5F2A">
            <w:pPr>
              <w:jc w:val="both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AC7587" w:rsidRPr="004E1B23" w:rsidRDefault="00AC7587" w:rsidP="004F5F2A">
            <w:pPr>
              <w:jc w:val="both"/>
            </w:pPr>
            <w:r w:rsidRPr="004E1B23">
              <w:t>Формирование отчётности в Военный комиссариат</w:t>
            </w:r>
          </w:p>
        </w:tc>
        <w:tc>
          <w:tcPr>
            <w:tcW w:w="738" w:type="pct"/>
          </w:tcPr>
          <w:p w:rsidR="00AC7587" w:rsidRPr="004E1B23" w:rsidRDefault="00AC7587" w:rsidP="004F5F2A">
            <w:pPr>
              <w:jc w:val="both"/>
            </w:pPr>
            <w:r w:rsidRPr="004E1B23">
              <w:t>приказ Министерства здравоохранения и социального развития РФ от</w:t>
            </w:r>
            <w:r w:rsidR="006D6D22"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AC7587" w:rsidRPr="004E1B23" w:rsidRDefault="00AC7587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AC7587" w:rsidRPr="004E1B23" w:rsidRDefault="00524144" w:rsidP="004F5F2A">
            <w:pPr>
              <w:tabs>
                <w:tab w:val="left" w:pos="241"/>
              </w:tabs>
            </w:pPr>
            <w:r w:rsidRPr="004E1B23">
              <w:t>7</w:t>
            </w:r>
            <w:r w:rsidR="00AC7587" w:rsidRPr="004E1B23">
              <w:t>.2.2</w:t>
            </w:r>
          </w:p>
        </w:tc>
        <w:tc>
          <w:tcPr>
            <w:tcW w:w="770" w:type="pct"/>
          </w:tcPr>
          <w:p w:rsidR="00AC7587" w:rsidRPr="004E1B23" w:rsidRDefault="00AC7587" w:rsidP="004F5F2A">
            <w:pPr>
              <w:jc w:val="both"/>
            </w:pPr>
            <w:r w:rsidRPr="004E1B23">
              <w:t>Отчёт о проведенной работе с призывниками</w:t>
            </w:r>
          </w:p>
        </w:tc>
        <w:tc>
          <w:tcPr>
            <w:tcW w:w="604" w:type="pct"/>
          </w:tcPr>
          <w:p w:rsidR="00AC7587" w:rsidRPr="004E1B23" w:rsidRDefault="00737F5A" w:rsidP="004F5F2A">
            <w:pPr>
              <w:jc w:val="both"/>
            </w:pPr>
            <w:r w:rsidRPr="004E1B23">
              <w:t>Обязательное</w:t>
            </w:r>
          </w:p>
        </w:tc>
        <w:tc>
          <w:tcPr>
            <w:tcW w:w="544" w:type="pct"/>
          </w:tcPr>
          <w:p w:rsidR="00AC7587" w:rsidRPr="004E1B23" w:rsidRDefault="00AC7587" w:rsidP="004F5F2A">
            <w:pPr>
              <w:jc w:val="center"/>
            </w:pPr>
          </w:p>
        </w:tc>
        <w:tc>
          <w:tcPr>
            <w:tcW w:w="590" w:type="pct"/>
          </w:tcPr>
          <w:p w:rsidR="00AC7587" w:rsidRPr="004E1B23" w:rsidRDefault="00AC7587" w:rsidP="004F5F2A">
            <w:pPr>
              <w:jc w:val="both"/>
            </w:pPr>
            <w:r w:rsidRPr="004E1B23">
              <w:t>1 раз в полугодие</w:t>
            </w:r>
          </w:p>
        </w:tc>
        <w:tc>
          <w:tcPr>
            <w:tcW w:w="785" w:type="pct"/>
          </w:tcPr>
          <w:p w:rsidR="00AC7587" w:rsidRPr="004E1B23" w:rsidRDefault="00AC7587" w:rsidP="004F5F2A">
            <w:pPr>
              <w:jc w:val="both"/>
            </w:pPr>
            <w:r w:rsidRPr="004E1B23">
              <w:t>Формирование отчётности в Военный комиссариат</w:t>
            </w:r>
          </w:p>
        </w:tc>
        <w:tc>
          <w:tcPr>
            <w:tcW w:w="738" w:type="pct"/>
          </w:tcPr>
          <w:p w:rsidR="00AC7587" w:rsidRPr="004E1B23" w:rsidRDefault="00AC7587" w:rsidP="004F5F2A">
            <w:pPr>
              <w:jc w:val="both"/>
            </w:pPr>
            <w:r w:rsidRPr="004E1B23">
              <w:t>приказ Министерства здравоохранения и социального развития РФ от</w:t>
            </w:r>
            <w:r w:rsidR="006D6D22"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AC7587" w:rsidRPr="004E1B23" w:rsidRDefault="00AC7587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ИС- 40% и бумажный 60%</w:t>
            </w:r>
          </w:p>
        </w:tc>
      </w:tr>
      <w:tr w:rsidR="00EA6A01" w:rsidRPr="004E1B23" w:rsidTr="004F5F2A">
        <w:tc>
          <w:tcPr>
            <w:tcW w:w="251" w:type="pct"/>
          </w:tcPr>
          <w:p w:rsidR="00AC7587" w:rsidRPr="004E1B23" w:rsidRDefault="00524144" w:rsidP="004F5F2A">
            <w:pPr>
              <w:tabs>
                <w:tab w:val="left" w:pos="241"/>
              </w:tabs>
            </w:pPr>
            <w:r w:rsidRPr="004E1B23">
              <w:t>7</w:t>
            </w:r>
            <w:r w:rsidR="00AC7587" w:rsidRPr="004E1B23">
              <w:t>.2.3</w:t>
            </w:r>
          </w:p>
        </w:tc>
        <w:tc>
          <w:tcPr>
            <w:tcW w:w="770" w:type="pct"/>
          </w:tcPr>
          <w:p w:rsidR="00AC7587" w:rsidRPr="004E1B23" w:rsidRDefault="00AC7587" w:rsidP="004F5F2A">
            <w:pPr>
              <w:jc w:val="both"/>
            </w:pPr>
            <w:r w:rsidRPr="004E1B23">
              <w:t>Отчёт о постановке на воинский учёт юношей призывного возраста</w:t>
            </w:r>
          </w:p>
        </w:tc>
        <w:tc>
          <w:tcPr>
            <w:tcW w:w="604" w:type="pct"/>
          </w:tcPr>
          <w:p w:rsidR="00AC7587" w:rsidRPr="004E1B23" w:rsidRDefault="00AC7587" w:rsidP="004F5F2A">
            <w:pPr>
              <w:jc w:val="both"/>
            </w:pPr>
          </w:p>
        </w:tc>
        <w:tc>
          <w:tcPr>
            <w:tcW w:w="544" w:type="pct"/>
          </w:tcPr>
          <w:p w:rsidR="00737F5A" w:rsidRPr="004E1B23" w:rsidRDefault="00737F5A" w:rsidP="004F5F2A">
            <w:pPr>
              <w:jc w:val="center"/>
            </w:pPr>
            <w:r w:rsidRPr="004E1B23">
              <w:t>Дополни</w:t>
            </w:r>
          </w:p>
          <w:p w:rsidR="00AC7587" w:rsidRPr="004E1B23" w:rsidRDefault="00737F5A" w:rsidP="004F5F2A">
            <w:pPr>
              <w:jc w:val="center"/>
            </w:pPr>
            <w:r w:rsidRPr="004E1B23">
              <w:t>тельное</w:t>
            </w:r>
          </w:p>
        </w:tc>
        <w:tc>
          <w:tcPr>
            <w:tcW w:w="590" w:type="pct"/>
          </w:tcPr>
          <w:p w:rsidR="00AC7587" w:rsidRPr="004E1B23" w:rsidRDefault="00737F5A" w:rsidP="004F5F2A">
            <w:pPr>
              <w:tabs>
                <w:tab w:val="left" w:pos="9354"/>
              </w:tabs>
              <w:jc w:val="both"/>
            </w:pPr>
            <w:r w:rsidRPr="004E1B23">
              <w:t>По мере необходимости</w:t>
            </w:r>
          </w:p>
        </w:tc>
        <w:tc>
          <w:tcPr>
            <w:tcW w:w="785" w:type="pct"/>
          </w:tcPr>
          <w:p w:rsidR="00AC7587" w:rsidRPr="004E1B23" w:rsidRDefault="00AC7587" w:rsidP="004F5F2A">
            <w:pPr>
              <w:jc w:val="both"/>
            </w:pPr>
            <w:r w:rsidRPr="004E1B23">
              <w:t>Формирование отчётности в Военный комиссариат</w:t>
            </w:r>
          </w:p>
        </w:tc>
        <w:tc>
          <w:tcPr>
            <w:tcW w:w="738" w:type="pct"/>
          </w:tcPr>
          <w:p w:rsidR="00AC7587" w:rsidRPr="004E1B23" w:rsidRDefault="00AC7587" w:rsidP="004F5F2A">
            <w:pPr>
              <w:jc w:val="both"/>
            </w:pPr>
            <w:r w:rsidRPr="004E1B23">
              <w:t>приказ Министерства здравоохранения и социального развития РФ от</w:t>
            </w:r>
            <w:r w:rsidR="006D6D22"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AC7587" w:rsidRPr="004E1B23" w:rsidRDefault="00AC7587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</w:t>
            </w:r>
            <w:r w:rsidR="00D53256">
              <w:t>у</w:t>
            </w:r>
            <w:r w:rsidRPr="004E1B23">
              <w:t>мажный</w:t>
            </w:r>
          </w:p>
        </w:tc>
      </w:tr>
      <w:tr w:rsidR="00AC7587" w:rsidRPr="004E1B23" w:rsidTr="004F5F2A">
        <w:tc>
          <w:tcPr>
            <w:tcW w:w="251" w:type="pct"/>
          </w:tcPr>
          <w:p w:rsidR="00AC7587" w:rsidRPr="004F5F2A" w:rsidRDefault="00524144" w:rsidP="004E1B23">
            <w:pPr>
              <w:rPr>
                <w:b/>
              </w:rPr>
            </w:pPr>
            <w:r w:rsidRPr="004F5F2A">
              <w:rPr>
                <w:b/>
              </w:rPr>
              <w:t>7</w:t>
            </w:r>
            <w:r w:rsidR="00AC7587" w:rsidRPr="004F5F2A">
              <w:rPr>
                <w:b/>
              </w:rPr>
              <w:t>.3.</w:t>
            </w:r>
          </w:p>
        </w:tc>
        <w:tc>
          <w:tcPr>
            <w:tcW w:w="4749" w:type="pct"/>
            <w:gridSpan w:val="7"/>
          </w:tcPr>
          <w:p w:rsidR="00AC7587" w:rsidRPr="004F5F2A" w:rsidRDefault="00AC7587" w:rsidP="004F5F2A">
            <w:pPr>
              <w:jc w:val="both"/>
              <w:rPr>
                <w:b/>
              </w:rPr>
            </w:pPr>
            <w:r w:rsidRPr="004F5F2A">
              <w:rPr>
                <w:b/>
              </w:rPr>
              <w:t>Воспитательная деятельность</w:t>
            </w:r>
          </w:p>
        </w:tc>
      </w:tr>
      <w:tr w:rsidR="00EA6A01" w:rsidRPr="004E1B23" w:rsidTr="004F5F2A">
        <w:tc>
          <w:tcPr>
            <w:tcW w:w="251" w:type="pct"/>
          </w:tcPr>
          <w:p w:rsidR="00AA3645" w:rsidRPr="004E1B23" w:rsidRDefault="00AA3645" w:rsidP="004E1B23">
            <w:r w:rsidRPr="004E1B23">
              <w:t>7.3.1</w:t>
            </w:r>
          </w:p>
        </w:tc>
        <w:tc>
          <w:tcPr>
            <w:tcW w:w="770" w:type="pct"/>
          </w:tcPr>
          <w:p w:rsidR="00AA3645" w:rsidRPr="004E1B23" w:rsidRDefault="00AA3645" w:rsidP="004F5F2A">
            <w:pPr>
              <w:jc w:val="both"/>
            </w:pPr>
            <w:r w:rsidRPr="004E1B23">
              <w:t>Отчёт о проделанной работе</w:t>
            </w:r>
          </w:p>
        </w:tc>
        <w:tc>
          <w:tcPr>
            <w:tcW w:w="604" w:type="pct"/>
          </w:tcPr>
          <w:p w:rsidR="00AA3645" w:rsidRPr="004E1B23" w:rsidRDefault="00AA3645" w:rsidP="004F5F2A">
            <w:pPr>
              <w:jc w:val="both"/>
            </w:pPr>
          </w:p>
        </w:tc>
        <w:tc>
          <w:tcPr>
            <w:tcW w:w="544" w:type="pct"/>
          </w:tcPr>
          <w:p w:rsidR="00AA3645" w:rsidRPr="004E1B23" w:rsidRDefault="00AA3645" w:rsidP="004F5F2A">
            <w:pPr>
              <w:jc w:val="center"/>
            </w:pPr>
          </w:p>
        </w:tc>
        <w:tc>
          <w:tcPr>
            <w:tcW w:w="590" w:type="pct"/>
          </w:tcPr>
          <w:p w:rsidR="00AA3645" w:rsidRPr="004E1B23" w:rsidRDefault="00AA3645" w:rsidP="004F5F2A">
            <w:pPr>
              <w:jc w:val="center"/>
            </w:pPr>
            <w:r w:rsidRPr="004E1B23">
              <w:t>1 раз в год</w:t>
            </w:r>
          </w:p>
        </w:tc>
        <w:tc>
          <w:tcPr>
            <w:tcW w:w="785" w:type="pct"/>
          </w:tcPr>
          <w:p w:rsidR="00AA3645" w:rsidRPr="004E1B23" w:rsidRDefault="00AA3645" w:rsidP="004F5F2A">
            <w:pPr>
              <w:jc w:val="both"/>
            </w:pPr>
            <w:r w:rsidRPr="004E1B23">
              <w:t xml:space="preserve">Для формирования системной работы по безопасности жизнедеятельности обучающихся, военно-патриотическому воспитанию и </w:t>
            </w:r>
            <w:r w:rsidRPr="004E1B23">
              <w:lastRenderedPageBreak/>
              <w:t>распределения стимулирующих выплат</w:t>
            </w:r>
          </w:p>
        </w:tc>
        <w:tc>
          <w:tcPr>
            <w:tcW w:w="738" w:type="pct"/>
          </w:tcPr>
          <w:p w:rsidR="00AA3645" w:rsidRPr="004E1B23" w:rsidRDefault="00AA3645" w:rsidP="004F5F2A">
            <w:pPr>
              <w:jc w:val="both"/>
            </w:pPr>
            <w:r w:rsidRPr="004E1B23">
              <w:lastRenderedPageBreak/>
              <w:t>приказ Министерства здравоохранения и социального развития РФ от</w:t>
            </w:r>
            <w:r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AA3645" w:rsidRPr="004E1B23" w:rsidRDefault="00AA3645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Бумажный</w:t>
            </w:r>
          </w:p>
        </w:tc>
      </w:tr>
      <w:tr w:rsidR="00AC7587" w:rsidRPr="004E1B23" w:rsidTr="004F5F2A">
        <w:tc>
          <w:tcPr>
            <w:tcW w:w="251" w:type="pct"/>
          </w:tcPr>
          <w:p w:rsidR="00AC7587" w:rsidRPr="004F5F2A" w:rsidRDefault="00524144" w:rsidP="004E1B23">
            <w:pPr>
              <w:rPr>
                <w:b/>
              </w:rPr>
            </w:pPr>
            <w:r w:rsidRPr="004F5F2A">
              <w:rPr>
                <w:b/>
              </w:rPr>
              <w:t>7</w:t>
            </w:r>
            <w:r w:rsidR="00AC7587" w:rsidRPr="004F5F2A">
              <w:rPr>
                <w:b/>
              </w:rPr>
              <w:t>.4.</w:t>
            </w:r>
          </w:p>
        </w:tc>
        <w:tc>
          <w:tcPr>
            <w:tcW w:w="4749" w:type="pct"/>
            <w:gridSpan w:val="7"/>
          </w:tcPr>
          <w:p w:rsidR="00AC7587" w:rsidRPr="004F5F2A" w:rsidRDefault="00AC7587" w:rsidP="004F5F2A">
            <w:pPr>
              <w:jc w:val="both"/>
              <w:rPr>
                <w:b/>
              </w:rPr>
            </w:pPr>
            <w:r w:rsidRPr="004F5F2A">
              <w:rPr>
                <w:b/>
              </w:rPr>
              <w:t>Создание безопасных условий</w:t>
            </w:r>
          </w:p>
        </w:tc>
      </w:tr>
      <w:tr w:rsidR="00EA6A01" w:rsidRPr="004E1B23" w:rsidTr="004F5F2A">
        <w:tc>
          <w:tcPr>
            <w:tcW w:w="251" w:type="pct"/>
          </w:tcPr>
          <w:p w:rsidR="00AC7587" w:rsidRPr="004E1B23" w:rsidRDefault="00524144" w:rsidP="004E1B23">
            <w:r w:rsidRPr="004E1B23">
              <w:t>7</w:t>
            </w:r>
            <w:r w:rsidR="00AC7587" w:rsidRPr="004E1B23">
              <w:t>.4.1</w:t>
            </w:r>
          </w:p>
        </w:tc>
        <w:tc>
          <w:tcPr>
            <w:tcW w:w="770" w:type="pct"/>
          </w:tcPr>
          <w:p w:rsidR="00AC7587" w:rsidRPr="004E1B23" w:rsidRDefault="00AC7587" w:rsidP="004F5F2A">
            <w:pPr>
              <w:jc w:val="both"/>
            </w:pPr>
            <w:r w:rsidRPr="004E1B23">
              <w:t>Документация по организации техники безопасности на уроке (журналы инструктажей по технике безопасности)</w:t>
            </w:r>
            <w:r w:rsidR="00737F5A" w:rsidRPr="004E1B23">
              <w:t xml:space="preserve"> (в случае отсутствия инженера по ОТ)</w:t>
            </w:r>
          </w:p>
        </w:tc>
        <w:tc>
          <w:tcPr>
            <w:tcW w:w="604" w:type="pct"/>
          </w:tcPr>
          <w:p w:rsidR="00AC7587" w:rsidRPr="004E1B23" w:rsidRDefault="00737F5A" w:rsidP="004F5F2A">
            <w:pPr>
              <w:jc w:val="center"/>
            </w:pPr>
            <w:r w:rsidRPr="004E1B23">
              <w:t xml:space="preserve">Обязательное </w:t>
            </w:r>
          </w:p>
        </w:tc>
        <w:tc>
          <w:tcPr>
            <w:tcW w:w="544" w:type="pct"/>
          </w:tcPr>
          <w:p w:rsidR="00AC7587" w:rsidRPr="004E1B23" w:rsidRDefault="00AC7587" w:rsidP="004F5F2A">
            <w:pPr>
              <w:jc w:val="center"/>
            </w:pPr>
          </w:p>
        </w:tc>
        <w:tc>
          <w:tcPr>
            <w:tcW w:w="590" w:type="pct"/>
          </w:tcPr>
          <w:p w:rsidR="00AC7587" w:rsidRPr="004E1B23" w:rsidRDefault="00737F5A" w:rsidP="004F5F2A">
            <w:pPr>
              <w:tabs>
                <w:tab w:val="left" w:pos="9354"/>
              </w:tabs>
              <w:jc w:val="both"/>
            </w:pPr>
            <w:r w:rsidRPr="004E1B23">
              <w:t>Постоянно</w:t>
            </w:r>
          </w:p>
        </w:tc>
        <w:tc>
          <w:tcPr>
            <w:tcW w:w="785" w:type="pct"/>
          </w:tcPr>
          <w:p w:rsidR="00AC7587" w:rsidRPr="004E1B23" w:rsidRDefault="00AC7587" w:rsidP="004F5F2A">
            <w:pPr>
              <w:jc w:val="both"/>
            </w:pPr>
            <w:r w:rsidRPr="004E1B23">
              <w:t>С целью обеспечения безопасности жизнедеятельности детей</w:t>
            </w:r>
          </w:p>
        </w:tc>
        <w:tc>
          <w:tcPr>
            <w:tcW w:w="738" w:type="pct"/>
          </w:tcPr>
          <w:p w:rsidR="00AC7587" w:rsidRPr="004E1B23" w:rsidRDefault="00AC7587" w:rsidP="004F5F2A">
            <w:pPr>
              <w:jc w:val="both"/>
            </w:pPr>
            <w:r w:rsidRPr="004E1B23">
              <w:t>29.12.2012 № 273-ФЗ «Об образовании в Российской Федерации» (п.2 ч.6 ст. 28);</w:t>
            </w:r>
          </w:p>
          <w:p w:rsidR="00AC7587" w:rsidRPr="004E1B23" w:rsidRDefault="00AC7587" w:rsidP="004F5F2A">
            <w:pPr>
              <w:jc w:val="both"/>
            </w:pPr>
            <w:r w:rsidRPr="004E1B23">
              <w:t>приказ Министерства здравоохранения и социального развития РФ от</w:t>
            </w:r>
            <w:r w:rsidR="006D6D22">
              <w:t xml:space="preserve"> </w:t>
            </w:r>
            <w:r w:rsidRPr="004E1B23">
              <w:t>26.08.2010 № 761 н</w:t>
            </w:r>
          </w:p>
        </w:tc>
        <w:tc>
          <w:tcPr>
            <w:tcW w:w="718" w:type="pct"/>
          </w:tcPr>
          <w:p w:rsidR="00AC7587" w:rsidRPr="004E1B23" w:rsidRDefault="00AC7587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Бумажный</w:t>
            </w:r>
          </w:p>
        </w:tc>
      </w:tr>
      <w:tr w:rsidR="00AC7587" w:rsidRPr="004E1B23" w:rsidTr="004F5F2A">
        <w:tc>
          <w:tcPr>
            <w:tcW w:w="251" w:type="pct"/>
          </w:tcPr>
          <w:p w:rsidR="00AC7587" w:rsidRPr="004F5F2A" w:rsidRDefault="00524144" w:rsidP="004E1B23">
            <w:pPr>
              <w:rPr>
                <w:b/>
              </w:rPr>
            </w:pPr>
            <w:r w:rsidRPr="004F5F2A">
              <w:rPr>
                <w:b/>
              </w:rPr>
              <w:t>7</w:t>
            </w:r>
            <w:r w:rsidR="00AC7587" w:rsidRPr="004F5F2A">
              <w:rPr>
                <w:b/>
              </w:rPr>
              <w:t>.5.</w:t>
            </w:r>
          </w:p>
        </w:tc>
        <w:tc>
          <w:tcPr>
            <w:tcW w:w="4749" w:type="pct"/>
            <w:gridSpan w:val="7"/>
          </w:tcPr>
          <w:p w:rsidR="00AC7587" w:rsidRPr="004F5F2A" w:rsidRDefault="00AC7587" w:rsidP="004F5F2A">
            <w:pPr>
              <w:jc w:val="both"/>
              <w:rPr>
                <w:b/>
              </w:rPr>
            </w:pPr>
            <w:r w:rsidRPr="004F5F2A">
              <w:rPr>
                <w:b/>
              </w:rPr>
              <w:t>Совершенствование профессиональной деятельности</w:t>
            </w:r>
          </w:p>
        </w:tc>
      </w:tr>
      <w:tr w:rsidR="00EA6A01" w:rsidRPr="004E1B23" w:rsidTr="004F5F2A">
        <w:tc>
          <w:tcPr>
            <w:tcW w:w="251" w:type="pct"/>
          </w:tcPr>
          <w:p w:rsidR="00AC7587" w:rsidRPr="005B247C" w:rsidRDefault="00524144" w:rsidP="004E1B23">
            <w:r w:rsidRPr="005B247C">
              <w:t>7</w:t>
            </w:r>
            <w:r w:rsidR="00AC7587" w:rsidRPr="005B247C">
              <w:t>.5.1</w:t>
            </w:r>
          </w:p>
        </w:tc>
        <w:tc>
          <w:tcPr>
            <w:tcW w:w="770" w:type="pct"/>
          </w:tcPr>
          <w:p w:rsidR="00AC7587" w:rsidRPr="005B247C" w:rsidRDefault="00AC7587" w:rsidP="004F5F2A">
            <w:pPr>
              <w:jc w:val="both"/>
            </w:pPr>
            <w:r w:rsidRPr="005B247C">
              <w:t>Портфолио преподавателя-организатора ОБЖ</w:t>
            </w:r>
          </w:p>
        </w:tc>
        <w:tc>
          <w:tcPr>
            <w:tcW w:w="604" w:type="pct"/>
          </w:tcPr>
          <w:p w:rsidR="00AC7587" w:rsidRPr="005B247C" w:rsidRDefault="00737F5A" w:rsidP="004F5F2A">
            <w:pPr>
              <w:jc w:val="both"/>
            </w:pPr>
            <w:r w:rsidRPr="005B247C">
              <w:t>Обязательное</w:t>
            </w:r>
          </w:p>
        </w:tc>
        <w:tc>
          <w:tcPr>
            <w:tcW w:w="544" w:type="pct"/>
          </w:tcPr>
          <w:p w:rsidR="00AC7587" w:rsidRPr="005B247C" w:rsidRDefault="00AC7587" w:rsidP="004F5F2A">
            <w:pPr>
              <w:jc w:val="center"/>
            </w:pPr>
          </w:p>
        </w:tc>
        <w:tc>
          <w:tcPr>
            <w:tcW w:w="590" w:type="pct"/>
          </w:tcPr>
          <w:p w:rsidR="005B247C" w:rsidRPr="005B247C" w:rsidRDefault="005B247C" w:rsidP="004F5F2A">
            <w:pPr>
              <w:jc w:val="center"/>
            </w:pPr>
            <w:r w:rsidRPr="004F5F2A">
              <w:rPr>
                <w:b/>
              </w:rPr>
              <w:t xml:space="preserve">В течение 5 лет </w:t>
            </w:r>
            <w:r w:rsidRPr="005B247C">
              <w:t>ведётся по принципу накопления для прохождения аттестации</w:t>
            </w:r>
          </w:p>
          <w:p w:rsidR="005B247C" w:rsidRPr="005B247C" w:rsidRDefault="005B247C" w:rsidP="004F5F2A">
            <w:pPr>
              <w:jc w:val="center"/>
            </w:pPr>
          </w:p>
          <w:p w:rsidR="00AC7587" w:rsidRPr="005B247C" w:rsidRDefault="005B247C" w:rsidP="004F5F2A">
            <w:pPr>
              <w:tabs>
                <w:tab w:val="left" w:pos="9354"/>
              </w:tabs>
              <w:jc w:val="both"/>
            </w:pPr>
            <w:r w:rsidRPr="004F5F2A">
              <w:rPr>
                <w:b/>
              </w:rPr>
              <w:t>Ежегодно</w:t>
            </w:r>
            <w:r w:rsidRPr="005B247C">
              <w:t>, в соответствии с ЛНА на распределение стимулирующей части</w:t>
            </w:r>
          </w:p>
        </w:tc>
        <w:tc>
          <w:tcPr>
            <w:tcW w:w="785" w:type="pct"/>
          </w:tcPr>
          <w:p w:rsidR="00AC7587" w:rsidRPr="005B247C" w:rsidRDefault="00AC7587" w:rsidP="004F5F2A">
            <w:pPr>
              <w:jc w:val="both"/>
            </w:pPr>
            <w:r w:rsidRPr="005B247C">
              <w:t>Фиксация результатов деятельности, необходимых для прохождения аттестации и распределения стимулирующей части</w:t>
            </w:r>
          </w:p>
        </w:tc>
        <w:tc>
          <w:tcPr>
            <w:tcW w:w="738" w:type="pct"/>
          </w:tcPr>
          <w:p w:rsidR="00AC7587" w:rsidRPr="005B247C" w:rsidRDefault="00AC7587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t xml:space="preserve">Федеральный закон от 29.12.2012 № 273-ФЗ «Об образовании в Российской Федерации» (ст. 49); </w:t>
            </w:r>
          </w:p>
          <w:p w:rsidR="00AC7587" w:rsidRPr="005B247C" w:rsidRDefault="00AC7587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t>региональная и муниципальная нормативная база по введению НСОТ и аттестации педагогических работников</w:t>
            </w:r>
          </w:p>
        </w:tc>
        <w:tc>
          <w:tcPr>
            <w:tcW w:w="718" w:type="pct"/>
          </w:tcPr>
          <w:p w:rsidR="00AC7587" w:rsidRPr="005B247C" w:rsidRDefault="00AC7587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47C">
              <w:t>ИС</w:t>
            </w:r>
          </w:p>
        </w:tc>
      </w:tr>
      <w:tr w:rsidR="00EA6A01" w:rsidRPr="004E1B23" w:rsidTr="004F5F2A">
        <w:tc>
          <w:tcPr>
            <w:tcW w:w="251" w:type="pct"/>
          </w:tcPr>
          <w:p w:rsidR="00AC7587" w:rsidRPr="004E1B23" w:rsidRDefault="00AC7587" w:rsidP="004E1B23"/>
        </w:tc>
        <w:tc>
          <w:tcPr>
            <w:tcW w:w="770" w:type="pct"/>
          </w:tcPr>
          <w:p w:rsidR="00AC7587" w:rsidRPr="004E1B23" w:rsidRDefault="00665109" w:rsidP="004F5F2A">
            <w:pPr>
              <w:jc w:val="both"/>
            </w:pPr>
            <w:r w:rsidRPr="004E1B23">
              <w:t>Всего: 8 (отчетов 6, информаций -2)</w:t>
            </w:r>
          </w:p>
        </w:tc>
        <w:tc>
          <w:tcPr>
            <w:tcW w:w="604" w:type="pct"/>
          </w:tcPr>
          <w:p w:rsidR="00AC7587" w:rsidRPr="004E1B23" w:rsidRDefault="00665109" w:rsidP="004F5F2A">
            <w:pPr>
              <w:jc w:val="both"/>
            </w:pPr>
            <w:r w:rsidRPr="004E1B23">
              <w:t>7</w:t>
            </w:r>
          </w:p>
        </w:tc>
        <w:tc>
          <w:tcPr>
            <w:tcW w:w="544" w:type="pct"/>
          </w:tcPr>
          <w:p w:rsidR="00AC7587" w:rsidRPr="004E1B23" w:rsidRDefault="00665109" w:rsidP="004F5F2A">
            <w:pPr>
              <w:jc w:val="center"/>
            </w:pPr>
            <w:r w:rsidRPr="004E1B23">
              <w:t>1</w:t>
            </w:r>
          </w:p>
        </w:tc>
        <w:tc>
          <w:tcPr>
            <w:tcW w:w="590" w:type="pct"/>
          </w:tcPr>
          <w:p w:rsidR="00AC7587" w:rsidRPr="004E1B23" w:rsidRDefault="00AC7587" w:rsidP="004F5F2A">
            <w:pPr>
              <w:tabs>
                <w:tab w:val="left" w:pos="9354"/>
              </w:tabs>
              <w:jc w:val="both"/>
            </w:pPr>
          </w:p>
        </w:tc>
        <w:tc>
          <w:tcPr>
            <w:tcW w:w="785" w:type="pct"/>
          </w:tcPr>
          <w:p w:rsidR="00AC7587" w:rsidRPr="004E1B23" w:rsidRDefault="00AC7587" w:rsidP="004F5F2A">
            <w:pPr>
              <w:jc w:val="both"/>
            </w:pPr>
          </w:p>
        </w:tc>
        <w:tc>
          <w:tcPr>
            <w:tcW w:w="738" w:type="pct"/>
          </w:tcPr>
          <w:p w:rsidR="00AC7587" w:rsidRPr="004E1B23" w:rsidRDefault="00AC7587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18" w:type="pct"/>
          </w:tcPr>
          <w:p w:rsidR="00665109" w:rsidRPr="004E1B23" w:rsidRDefault="00665109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Используется ИС -  3, </w:t>
            </w:r>
          </w:p>
          <w:p w:rsidR="00665109" w:rsidRPr="004E1B23" w:rsidRDefault="00665109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>Частично – 1,</w:t>
            </w:r>
          </w:p>
          <w:p w:rsidR="00AC7587" w:rsidRPr="004E1B23" w:rsidRDefault="00665109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lastRenderedPageBreak/>
              <w:t>На бумажном носителе - 4</w:t>
            </w:r>
          </w:p>
        </w:tc>
      </w:tr>
      <w:tr w:rsidR="00EA6A01" w:rsidRPr="004E1B23" w:rsidTr="004F5F2A">
        <w:tc>
          <w:tcPr>
            <w:tcW w:w="251" w:type="pct"/>
          </w:tcPr>
          <w:p w:rsidR="00AC7587" w:rsidRPr="004E1B23" w:rsidRDefault="00AC7587" w:rsidP="004F5F2A">
            <w:pPr>
              <w:jc w:val="both"/>
            </w:pPr>
          </w:p>
        </w:tc>
        <w:tc>
          <w:tcPr>
            <w:tcW w:w="770" w:type="pct"/>
          </w:tcPr>
          <w:p w:rsidR="00AC7587" w:rsidRPr="004F5F2A" w:rsidRDefault="00AC7587" w:rsidP="004F5F2A">
            <w:pPr>
              <w:jc w:val="both"/>
              <w:rPr>
                <w:b/>
              </w:rPr>
            </w:pPr>
            <w:r w:rsidRPr="004F5F2A">
              <w:rPr>
                <w:b/>
              </w:rPr>
              <w:t>Итого:</w:t>
            </w:r>
            <w:r w:rsidR="003F1832" w:rsidRPr="004F5F2A">
              <w:rPr>
                <w:b/>
              </w:rPr>
              <w:t xml:space="preserve"> </w:t>
            </w:r>
            <w:r w:rsidR="004A7C05" w:rsidRPr="004F5F2A">
              <w:rPr>
                <w:b/>
              </w:rPr>
              <w:t>57</w:t>
            </w:r>
          </w:p>
          <w:p w:rsidR="00665109" w:rsidRPr="004F5F2A" w:rsidRDefault="00665109" w:rsidP="004F5F2A">
            <w:pPr>
              <w:jc w:val="both"/>
              <w:rPr>
                <w:b/>
              </w:rPr>
            </w:pPr>
            <w:r w:rsidRPr="004F5F2A">
              <w:rPr>
                <w:b/>
              </w:rPr>
              <w:t xml:space="preserve">Отчетов- </w:t>
            </w:r>
            <w:r w:rsidR="00524144" w:rsidRPr="004F5F2A">
              <w:rPr>
                <w:b/>
              </w:rPr>
              <w:t>3</w:t>
            </w:r>
            <w:r w:rsidR="004A7C05" w:rsidRPr="004F5F2A">
              <w:rPr>
                <w:b/>
              </w:rPr>
              <w:t>6</w:t>
            </w:r>
          </w:p>
          <w:p w:rsidR="00665109" w:rsidRPr="004F5F2A" w:rsidRDefault="00665109" w:rsidP="004F5F2A">
            <w:pPr>
              <w:jc w:val="both"/>
              <w:rPr>
                <w:b/>
              </w:rPr>
            </w:pPr>
            <w:r w:rsidRPr="004F5F2A">
              <w:rPr>
                <w:b/>
              </w:rPr>
              <w:t xml:space="preserve">Информаций - </w:t>
            </w:r>
            <w:r w:rsidR="003F1832" w:rsidRPr="004F5F2A">
              <w:rPr>
                <w:b/>
              </w:rPr>
              <w:t>2</w:t>
            </w:r>
            <w:r w:rsidR="004A7C05" w:rsidRPr="004F5F2A">
              <w:rPr>
                <w:b/>
              </w:rPr>
              <w:t>1</w:t>
            </w:r>
          </w:p>
        </w:tc>
        <w:tc>
          <w:tcPr>
            <w:tcW w:w="604" w:type="pct"/>
          </w:tcPr>
          <w:p w:rsidR="00AC7587" w:rsidRPr="004E1B23" w:rsidRDefault="00524144" w:rsidP="004F5F2A">
            <w:pPr>
              <w:jc w:val="center"/>
            </w:pPr>
            <w:r w:rsidRPr="004E1B23">
              <w:t>5</w:t>
            </w:r>
            <w:r w:rsidR="003F1832" w:rsidRPr="004E1B23">
              <w:t>9</w:t>
            </w:r>
          </w:p>
        </w:tc>
        <w:tc>
          <w:tcPr>
            <w:tcW w:w="544" w:type="pct"/>
          </w:tcPr>
          <w:p w:rsidR="00AC7587" w:rsidRPr="004E1B23" w:rsidRDefault="003F1832" w:rsidP="004F5F2A">
            <w:pPr>
              <w:jc w:val="center"/>
            </w:pPr>
            <w:r w:rsidRPr="004E1B23">
              <w:t>3</w:t>
            </w:r>
          </w:p>
        </w:tc>
        <w:tc>
          <w:tcPr>
            <w:tcW w:w="590" w:type="pct"/>
          </w:tcPr>
          <w:p w:rsidR="00AC7587" w:rsidRPr="004E1B23" w:rsidRDefault="00AC7587" w:rsidP="004F5F2A">
            <w:pPr>
              <w:tabs>
                <w:tab w:val="left" w:pos="9354"/>
              </w:tabs>
              <w:jc w:val="both"/>
            </w:pPr>
          </w:p>
        </w:tc>
        <w:tc>
          <w:tcPr>
            <w:tcW w:w="785" w:type="pct"/>
          </w:tcPr>
          <w:p w:rsidR="00AC7587" w:rsidRPr="004E1B23" w:rsidRDefault="00AC7587" w:rsidP="004F5F2A">
            <w:pPr>
              <w:tabs>
                <w:tab w:val="left" w:pos="9354"/>
              </w:tabs>
              <w:jc w:val="both"/>
            </w:pPr>
          </w:p>
        </w:tc>
        <w:tc>
          <w:tcPr>
            <w:tcW w:w="738" w:type="pct"/>
          </w:tcPr>
          <w:p w:rsidR="00AC7587" w:rsidRPr="004E1B23" w:rsidRDefault="00AC7587" w:rsidP="004F5F2A">
            <w:pPr>
              <w:jc w:val="both"/>
            </w:pPr>
          </w:p>
        </w:tc>
        <w:tc>
          <w:tcPr>
            <w:tcW w:w="718" w:type="pct"/>
          </w:tcPr>
          <w:p w:rsidR="00AC7587" w:rsidRPr="004E1B23" w:rsidRDefault="00AC7587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Используется ИС -  </w:t>
            </w:r>
            <w:r w:rsidR="004A7C05">
              <w:t>28</w:t>
            </w:r>
            <w:r w:rsidRPr="004E1B23">
              <w:t xml:space="preserve">, </w:t>
            </w:r>
          </w:p>
          <w:p w:rsidR="003F1832" w:rsidRPr="004E1B23" w:rsidRDefault="003F1832" w:rsidP="004F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B23">
              <w:t xml:space="preserve">Частичное </w:t>
            </w:r>
            <w:r w:rsidR="00F61D50" w:rsidRPr="004E1B23">
              <w:t>–</w:t>
            </w:r>
            <w:r w:rsidRPr="004E1B23">
              <w:t xml:space="preserve"> </w:t>
            </w:r>
            <w:r w:rsidR="00F61D50" w:rsidRPr="004E1B23">
              <w:t>8, (составляет 6</w:t>
            </w:r>
            <w:r w:rsidR="00954746">
              <w:t>3</w:t>
            </w:r>
            <w:r w:rsidR="00F61D50" w:rsidRPr="004E1B23">
              <w:t>%)</w:t>
            </w:r>
          </w:p>
          <w:p w:rsidR="00AC7587" w:rsidRPr="004E1B23" w:rsidRDefault="00AC7587" w:rsidP="004F5F2A">
            <w:pPr>
              <w:jc w:val="both"/>
            </w:pPr>
            <w:r w:rsidRPr="004E1B23">
              <w:t xml:space="preserve">На бумажном носителе </w:t>
            </w:r>
            <w:r w:rsidR="00F61D50" w:rsidRPr="004E1B23">
              <w:t>–</w:t>
            </w:r>
            <w:r w:rsidRPr="004E1B23">
              <w:t xml:space="preserve"> </w:t>
            </w:r>
            <w:r w:rsidR="004A7C05">
              <w:t>21</w:t>
            </w:r>
            <w:r w:rsidR="00F61D50" w:rsidRPr="004E1B23">
              <w:t xml:space="preserve"> (составляет </w:t>
            </w:r>
            <w:r w:rsidR="00524144" w:rsidRPr="004E1B23">
              <w:t>3</w:t>
            </w:r>
            <w:r w:rsidR="00954746">
              <w:t>7</w:t>
            </w:r>
            <w:r w:rsidR="00F61D50" w:rsidRPr="004E1B23">
              <w:t>%)</w:t>
            </w:r>
          </w:p>
        </w:tc>
      </w:tr>
    </w:tbl>
    <w:p w:rsidR="00216E88" w:rsidRPr="004E1B23" w:rsidRDefault="000257F5" w:rsidP="004E1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br w:type="page"/>
      </w:r>
    </w:p>
    <w:sectPr w:rsidR="00216E88" w:rsidRPr="004E1B23" w:rsidSect="00415B1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0A" w:rsidRDefault="00574D0A">
      <w:r>
        <w:separator/>
      </w:r>
    </w:p>
  </w:endnote>
  <w:endnote w:type="continuationSeparator" w:id="0">
    <w:p w:rsidR="00574D0A" w:rsidRDefault="0057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0A" w:rsidRDefault="00574D0A">
      <w:r>
        <w:separator/>
      </w:r>
    </w:p>
  </w:footnote>
  <w:footnote w:type="continuationSeparator" w:id="0">
    <w:p w:rsidR="00574D0A" w:rsidRDefault="0057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07D5"/>
    <w:multiLevelType w:val="hybridMultilevel"/>
    <w:tmpl w:val="75B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DEB"/>
    <w:multiLevelType w:val="hybridMultilevel"/>
    <w:tmpl w:val="B12EC70C"/>
    <w:lvl w:ilvl="0" w:tplc="54B04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AE2DDD"/>
    <w:multiLevelType w:val="hybridMultilevel"/>
    <w:tmpl w:val="B12EC70C"/>
    <w:lvl w:ilvl="0" w:tplc="54B04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D72700"/>
    <w:multiLevelType w:val="hybridMultilevel"/>
    <w:tmpl w:val="F2BE284C"/>
    <w:lvl w:ilvl="0" w:tplc="5CDCE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136CC0"/>
    <w:multiLevelType w:val="hybridMultilevel"/>
    <w:tmpl w:val="88E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5267"/>
    <w:multiLevelType w:val="hybridMultilevel"/>
    <w:tmpl w:val="EE34F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01FD9"/>
    <w:multiLevelType w:val="hybridMultilevel"/>
    <w:tmpl w:val="E7CE7E38"/>
    <w:lvl w:ilvl="0" w:tplc="44EC900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92C83"/>
    <w:multiLevelType w:val="hybridMultilevel"/>
    <w:tmpl w:val="392A77D4"/>
    <w:lvl w:ilvl="0" w:tplc="D93E9E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448648C"/>
    <w:multiLevelType w:val="hybridMultilevel"/>
    <w:tmpl w:val="FCD89758"/>
    <w:lvl w:ilvl="0" w:tplc="18FCF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1D269E"/>
    <w:multiLevelType w:val="hybridMultilevel"/>
    <w:tmpl w:val="5732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4B2"/>
    <w:rsid w:val="00001484"/>
    <w:rsid w:val="00001EF6"/>
    <w:rsid w:val="000100CE"/>
    <w:rsid w:val="000118DE"/>
    <w:rsid w:val="00017507"/>
    <w:rsid w:val="00023D48"/>
    <w:rsid w:val="00025286"/>
    <w:rsid w:val="000257F5"/>
    <w:rsid w:val="00030E0E"/>
    <w:rsid w:val="00031C1D"/>
    <w:rsid w:val="000342DC"/>
    <w:rsid w:val="00034817"/>
    <w:rsid w:val="000361C9"/>
    <w:rsid w:val="00052A75"/>
    <w:rsid w:val="0005352B"/>
    <w:rsid w:val="00062EA3"/>
    <w:rsid w:val="00071513"/>
    <w:rsid w:val="00075647"/>
    <w:rsid w:val="00077B04"/>
    <w:rsid w:val="000810C1"/>
    <w:rsid w:val="000828E5"/>
    <w:rsid w:val="00087EAC"/>
    <w:rsid w:val="000902D2"/>
    <w:rsid w:val="000909CE"/>
    <w:rsid w:val="000979EA"/>
    <w:rsid w:val="000B1CFA"/>
    <w:rsid w:val="000B54AE"/>
    <w:rsid w:val="000B7A2A"/>
    <w:rsid w:val="000C1681"/>
    <w:rsid w:val="000C3A47"/>
    <w:rsid w:val="000C7DD6"/>
    <w:rsid w:val="000D1BCB"/>
    <w:rsid w:val="000D481F"/>
    <w:rsid w:val="000D79A1"/>
    <w:rsid w:val="000E4EB4"/>
    <w:rsid w:val="000E53FA"/>
    <w:rsid w:val="000E6EA7"/>
    <w:rsid w:val="000F0196"/>
    <w:rsid w:val="000F0CD5"/>
    <w:rsid w:val="000F0DBC"/>
    <w:rsid w:val="000F1BB6"/>
    <w:rsid w:val="000F3C9F"/>
    <w:rsid w:val="000F4E2E"/>
    <w:rsid w:val="000F6E8F"/>
    <w:rsid w:val="001025D6"/>
    <w:rsid w:val="00103F71"/>
    <w:rsid w:val="00104279"/>
    <w:rsid w:val="0010604D"/>
    <w:rsid w:val="00110599"/>
    <w:rsid w:val="00113B28"/>
    <w:rsid w:val="00113D03"/>
    <w:rsid w:val="001155FB"/>
    <w:rsid w:val="00117DBE"/>
    <w:rsid w:val="00124781"/>
    <w:rsid w:val="00125E4F"/>
    <w:rsid w:val="001317CC"/>
    <w:rsid w:val="00135363"/>
    <w:rsid w:val="001369D7"/>
    <w:rsid w:val="00137CBF"/>
    <w:rsid w:val="00137E5F"/>
    <w:rsid w:val="00140644"/>
    <w:rsid w:val="00152662"/>
    <w:rsid w:val="0015652B"/>
    <w:rsid w:val="00164846"/>
    <w:rsid w:val="001658EC"/>
    <w:rsid w:val="00172922"/>
    <w:rsid w:val="00185B41"/>
    <w:rsid w:val="00193A37"/>
    <w:rsid w:val="00194AD2"/>
    <w:rsid w:val="00194D05"/>
    <w:rsid w:val="00196735"/>
    <w:rsid w:val="001A0DE0"/>
    <w:rsid w:val="001A3E0B"/>
    <w:rsid w:val="001B03E9"/>
    <w:rsid w:val="001B25D9"/>
    <w:rsid w:val="001B3384"/>
    <w:rsid w:val="001C0985"/>
    <w:rsid w:val="001C10C9"/>
    <w:rsid w:val="001C1670"/>
    <w:rsid w:val="001C1A3B"/>
    <w:rsid w:val="001C552B"/>
    <w:rsid w:val="001E5ED4"/>
    <w:rsid w:val="001E6721"/>
    <w:rsid w:val="001F1226"/>
    <w:rsid w:val="001F4CA8"/>
    <w:rsid w:val="00200A1F"/>
    <w:rsid w:val="00205BFE"/>
    <w:rsid w:val="00206912"/>
    <w:rsid w:val="0021040F"/>
    <w:rsid w:val="00212A32"/>
    <w:rsid w:val="00214B25"/>
    <w:rsid w:val="00216E88"/>
    <w:rsid w:val="00221907"/>
    <w:rsid w:val="002234B0"/>
    <w:rsid w:val="00234751"/>
    <w:rsid w:val="002347D5"/>
    <w:rsid w:val="002349A0"/>
    <w:rsid w:val="00237A55"/>
    <w:rsid w:val="00261E1E"/>
    <w:rsid w:val="00262081"/>
    <w:rsid w:val="00263EDE"/>
    <w:rsid w:val="002646EE"/>
    <w:rsid w:val="002736D6"/>
    <w:rsid w:val="00286777"/>
    <w:rsid w:val="00290E60"/>
    <w:rsid w:val="002A04AD"/>
    <w:rsid w:val="002A3413"/>
    <w:rsid w:val="002A591F"/>
    <w:rsid w:val="002A64C3"/>
    <w:rsid w:val="002B1868"/>
    <w:rsid w:val="002B2491"/>
    <w:rsid w:val="002C01C8"/>
    <w:rsid w:val="002C3ACC"/>
    <w:rsid w:val="002C668F"/>
    <w:rsid w:val="002C68A5"/>
    <w:rsid w:val="002D1810"/>
    <w:rsid w:val="002E042D"/>
    <w:rsid w:val="002E0DB5"/>
    <w:rsid w:val="002E0DFB"/>
    <w:rsid w:val="002E56D6"/>
    <w:rsid w:val="002E624F"/>
    <w:rsid w:val="002E7FD8"/>
    <w:rsid w:val="002F346A"/>
    <w:rsid w:val="002F643E"/>
    <w:rsid w:val="00322AF7"/>
    <w:rsid w:val="0033234D"/>
    <w:rsid w:val="00334C0B"/>
    <w:rsid w:val="00334C7F"/>
    <w:rsid w:val="003361AE"/>
    <w:rsid w:val="00337278"/>
    <w:rsid w:val="00342D4D"/>
    <w:rsid w:val="0034351C"/>
    <w:rsid w:val="003437FF"/>
    <w:rsid w:val="003457E0"/>
    <w:rsid w:val="00345F43"/>
    <w:rsid w:val="00350413"/>
    <w:rsid w:val="0035556C"/>
    <w:rsid w:val="003615A8"/>
    <w:rsid w:val="003631A4"/>
    <w:rsid w:val="003645AF"/>
    <w:rsid w:val="0036528E"/>
    <w:rsid w:val="00365849"/>
    <w:rsid w:val="00366588"/>
    <w:rsid w:val="003850B4"/>
    <w:rsid w:val="00386468"/>
    <w:rsid w:val="00387C31"/>
    <w:rsid w:val="003903C5"/>
    <w:rsid w:val="00394622"/>
    <w:rsid w:val="003952CD"/>
    <w:rsid w:val="00397708"/>
    <w:rsid w:val="003A0F5B"/>
    <w:rsid w:val="003A260D"/>
    <w:rsid w:val="003A40AB"/>
    <w:rsid w:val="003A43E1"/>
    <w:rsid w:val="003A4B59"/>
    <w:rsid w:val="003B0881"/>
    <w:rsid w:val="003B4512"/>
    <w:rsid w:val="003C2B1D"/>
    <w:rsid w:val="003C2F90"/>
    <w:rsid w:val="003C3B23"/>
    <w:rsid w:val="003C5E29"/>
    <w:rsid w:val="003D5D61"/>
    <w:rsid w:val="003E11C6"/>
    <w:rsid w:val="003E2BB7"/>
    <w:rsid w:val="003F1832"/>
    <w:rsid w:val="003F1C0E"/>
    <w:rsid w:val="003F51D9"/>
    <w:rsid w:val="003F67E7"/>
    <w:rsid w:val="004046E8"/>
    <w:rsid w:val="00412D98"/>
    <w:rsid w:val="00415B13"/>
    <w:rsid w:val="004171F7"/>
    <w:rsid w:val="004173E2"/>
    <w:rsid w:val="00422585"/>
    <w:rsid w:val="004226E4"/>
    <w:rsid w:val="00423380"/>
    <w:rsid w:val="00423484"/>
    <w:rsid w:val="00424983"/>
    <w:rsid w:val="00432D55"/>
    <w:rsid w:val="004343DA"/>
    <w:rsid w:val="004356D6"/>
    <w:rsid w:val="00435F75"/>
    <w:rsid w:val="00437A6E"/>
    <w:rsid w:val="00441E77"/>
    <w:rsid w:val="004434DA"/>
    <w:rsid w:val="004436B6"/>
    <w:rsid w:val="004473A2"/>
    <w:rsid w:val="004475B4"/>
    <w:rsid w:val="00450792"/>
    <w:rsid w:val="004538E9"/>
    <w:rsid w:val="00456AAD"/>
    <w:rsid w:val="0046334A"/>
    <w:rsid w:val="00464F68"/>
    <w:rsid w:val="004817BC"/>
    <w:rsid w:val="004821C6"/>
    <w:rsid w:val="00483421"/>
    <w:rsid w:val="00492766"/>
    <w:rsid w:val="0049306F"/>
    <w:rsid w:val="00497525"/>
    <w:rsid w:val="004A2926"/>
    <w:rsid w:val="004A2DAE"/>
    <w:rsid w:val="004A3801"/>
    <w:rsid w:val="004A7C05"/>
    <w:rsid w:val="004B6BE2"/>
    <w:rsid w:val="004C176B"/>
    <w:rsid w:val="004C2511"/>
    <w:rsid w:val="004C416B"/>
    <w:rsid w:val="004C7FDB"/>
    <w:rsid w:val="004D3EB6"/>
    <w:rsid w:val="004E1B23"/>
    <w:rsid w:val="004E3664"/>
    <w:rsid w:val="004E6BDB"/>
    <w:rsid w:val="004E7623"/>
    <w:rsid w:val="004F48D4"/>
    <w:rsid w:val="004F4987"/>
    <w:rsid w:val="004F5F2A"/>
    <w:rsid w:val="00503264"/>
    <w:rsid w:val="005035D6"/>
    <w:rsid w:val="00503CF0"/>
    <w:rsid w:val="0050584E"/>
    <w:rsid w:val="00506B8F"/>
    <w:rsid w:val="00507383"/>
    <w:rsid w:val="005076E4"/>
    <w:rsid w:val="005100F4"/>
    <w:rsid w:val="005147F0"/>
    <w:rsid w:val="00521ED8"/>
    <w:rsid w:val="00524144"/>
    <w:rsid w:val="00535354"/>
    <w:rsid w:val="00536B63"/>
    <w:rsid w:val="00540EA3"/>
    <w:rsid w:val="0054796E"/>
    <w:rsid w:val="00550EED"/>
    <w:rsid w:val="00552492"/>
    <w:rsid w:val="005527E4"/>
    <w:rsid w:val="00553D85"/>
    <w:rsid w:val="005559BB"/>
    <w:rsid w:val="00556EAF"/>
    <w:rsid w:val="00557136"/>
    <w:rsid w:val="0056457C"/>
    <w:rsid w:val="00564CAE"/>
    <w:rsid w:val="00565D0D"/>
    <w:rsid w:val="00571ACA"/>
    <w:rsid w:val="00571CFE"/>
    <w:rsid w:val="00571D79"/>
    <w:rsid w:val="00573479"/>
    <w:rsid w:val="00573F6D"/>
    <w:rsid w:val="00574D0A"/>
    <w:rsid w:val="0058025A"/>
    <w:rsid w:val="00585F65"/>
    <w:rsid w:val="0058774F"/>
    <w:rsid w:val="0059014E"/>
    <w:rsid w:val="005904DA"/>
    <w:rsid w:val="005921B2"/>
    <w:rsid w:val="005A04E0"/>
    <w:rsid w:val="005A1FCF"/>
    <w:rsid w:val="005B247C"/>
    <w:rsid w:val="005C4D43"/>
    <w:rsid w:val="005D3690"/>
    <w:rsid w:val="005D4714"/>
    <w:rsid w:val="005D6DFA"/>
    <w:rsid w:val="005E0930"/>
    <w:rsid w:val="005E2C42"/>
    <w:rsid w:val="005E3390"/>
    <w:rsid w:val="005E5000"/>
    <w:rsid w:val="005F14CF"/>
    <w:rsid w:val="00602FC7"/>
    <w:rsid w:val="00603C81"/>
    <w:rsid w:val="00603DDC"/>
    <w:rsid w:val="00604A10"/>
    <w:rsid w:val="006149F8"/>
    <w:rsid w:val="00622BDB"/>
    <w:rsid w:val="0062461F"/>
    <w:rsid w:val="00625336"/>
    <w:rsid w:val="0063019A"/>
    <w:rsid w:val="00630673"/>
    <w:rsid w:val="006312D6"/>
    <w:rsid w:val="00632A95"/>
    <w:rsid w:val="00634CE3"/>
    <w:rsid w:val="00635112"/>
    <w:rsid w:val="006408B6"/>
    <w:rsid w:val="0064327D"/>
    <w:rsid w:val="0064556E"/>
    <w:rsid w:val="00645BD6"/>
    <w:rsid w:val="006476A7"/>
    <w:rsid w:val="006501A0"/>
    <w:rsid w:val="00650925"/>
    <w:rsid w:val="00654D93"/>
    <w:rsid w:val="00665109"/>
    <w:rsid w:val="006653BC"/>
    <w:rsid w:val="00670CC6"/>
    <w:rsid w:val="00681893"/>
    <w:rsid w:val="00683827"/>
    <w:rsid w:val="00686EDC"/>
    <w:rsid w:val="00687FEB"/>
    <w:rsid w:val="0069062C"/>
    <w:rsid w:val="006923E3"/>
    <w:rsid w:val="00692788"/>
    <w:rsid w:val="006941D7"/>
    <w:rsid w:val="006943A0"/>
    <w:rsid w:val="00695A2E"/>
    <w:rsid w:val="0069724F"/>
    <w:rsid w:val="00697AED"/>
    <w:rsid w:val="006A6061"/>
    <w:rsid w:val="006B057B"/>
    <w:rsid w:val="006B4C42"/>
    <w:rsid w:val="006B5E49"/>
    <w:rsid w:val="006C284F"/>
    <w:rsid w:val="006D17A3"/>
    <w:rsid w:val="006D3349"/>
    <w:rsid w:val="006D41DA"/>
    <w:rsid w:val="006D6D22"/>
    <w:rsid w:val="006D7C6F"/>
    <w:rsid w:val="006E22D4"/>
    <w:rsid w:val="006E286A"/>
    <w:rsid w:val="006E2C70"/>
    <w:rsid w:val="006E51F0"/>
    <w:rsid w:val="006F2327"/>
    <w:rsid w:val="006F2775"/>
    <w:rsid w:val="006F4EEC"/>
    <w:rsid w:val="006F596A"/>
    <w:rsid w:val="006F6806"/>
    <w:rsid w:val="006F6B23"/>
    <w:rsid w:val="006F7B40"/>
    <w:rsid w:val="007001AA"/>
    <w:rsid w:val="00701E0F"/>
    <w:rsid w:val="00710C4D"/>
    <w:rsid w:val="0071313D"/>
    <w:rsid w:val="00716D2F"/>
    <w:rsid w:val="007205B4"/>
    <w:rsid w:val="007234BA"/>
    <w:rsid w:val="00737F5A"/>
    <w:rsid w:val="00745F19"/>
    <w:rsid w:val="007464B4"/>
    <w:rsid w:val="00747765"/>
    <w:rsid w:val="00751458"/>
    <w:rsid w:val="00751696"/>
    <w:rsid w:val="00753A14"/>
    <w:rsid w:val="00764AA6"/>
    <w:rsid w:val="0076580A"/>
    <w:rsid w:val="0077359A"/>
    <w:rsid w:val="007736C3"/>
    <w:rsid w:val="00776E15"/>
    <w:rsid w:val="00777EFB"/>
    <w:rsid w:val="0078185F"/>
    <w:rsid w:val="00782BF6"/>
    <w:rsid w:val="00784662"/>
    <w:rsid w:val="00794BA7"/>
    <w:rsid w:val="00797BED"/>
    <w:rsid w:val="007A0BB3"/>
    <w:rsid w:val="007A0D71"/>
    <w:rsid w:val="007A6045"/>
    <w:rsid w:val="007B628B"/>
    <w:rsid w:val="007C2DEC"/>
    <w:rsid w:val="007C35C2"/>
    <w:rsid w:val="007D0545"/>
    <w:rsid w:val="007D314A"/>
    <w:rsid w:val="007D3E01"/>
    <w:rsid w:val="007D4382"/>
    <w:rsid w:val="007D529E"/>
    <w:rsid w:val="007D6CF5"/>
    <w:rsid w:val="007D76E5"/>
    <w:rsid w:val="007E18FC"/>
    <w:rsid w:val="007E3BC2"/>
    <w:rsid w:val="007E5676"/>
    <w:rsid w:val="007F3D6A"/>
    <w:rsid w:val="007F5C6B"/>
    <w:rsid w:val="007F7A25"/>
    <w:rsid w:val="00802877"/>
    <w:rsid w:val="00806EAA"/>
    <w:rsid w:val="008206D1"/>
    <w:rsid w:val="00821B8D"/>
    <w:rsid w:val="00821E7F"/>
    <w:rsid w:val="00821F4B"/>
    <w:rsid w:val="00823346"/>
    <w:rsid w:val="00825E2B"/>
    <w:rsid w:val="00843D4A"/>
    <w:rsid w:val="00845D8C"/>
    <w:rsid w:val="008478B1"/>
    <w:rsid w:val="00856BE1"/>
    <w:rsid w:val="00861BC2"/>
    <w:rsid w:val="008628BE"/>
    <w:rsid w:val="0086571A"/>
    <w:rsid w:val="00865F79"/>
    <w:rsid w:val="008672B7"/>
    <w:rsid w:val="00870377"/>
    <w:rsid w:val="00876218"/>
    <w:rsid w:val="00881CFA"/>
    <w:rsid w:val="00884AE8"/>
    <w:rsid w:val="00885945"/>
    <w:rsid w:val="00890A4B"/>
    <w:rsid w:val="008B0603"/>
    <w:rsid w:val="008B369B"/>
    <w:rsid w:val="008B445A"/>
    <w:rsid w:val="008B7B0B"/>
    <w:rsid w:val="008C3F88"/>
    <w:rsid w:val="008C797D"/>
    <w:rsid w:val="008C7A41"/>
    <w:rsid w:val="008D0E8C"/>
    <w:rsid w:val="008D1C87"/>
    <w:rsid w:val="008D347A"/>
    <w:rsid w:val="008D6C0F"/>
    <w:rsid w:val="008E0AAB"/>
    <w:rsid w:val="008E26F4"/>
    <w:rsid w:val="008E7A3B"/>
    <w:rsid w:val="008F3D66"/>
    <w:rsid w:val="008F4C04"/>
    <w:rsid w:val="008F6391"/>
    <w:rsid w:val="008F7F8D"/>
    <w:rsid w:val="00900592"/>
    <w:rsid w:val="009031D6"/>
    <w:rsid w:val="0090465E"/>
    <w:rsid w:val="00912EDC"/>
    <w:rsid w:val="00917CC3"/>
    <w:rsid w:val="0092077A"/>
    <w:rsid w:val="00920CFC"/>
    <w:rsid w:val="0093121A"/>
    <w:rsid w:val="00932178"/>
    <w:rsid w:val="0093647E"/>
    <w:rsid w:val="00937E58"/>
    <w:rsid w:val="00943B0B"/>
    <w:rsid w:val="009472A2"/>
    <w:rsid w:val="0095033A"/>
    <w:rsid w:val="0095040E"/>
    <w:rsid w:val="009521D8"/>
    <w:rsid w:val="00952A90"/>
    <w:rsid w:val="00954746"/>
    <w:rsid w:val="00957129"/>
    <w:rsid w:val="00957216"/>
    <w:rsid w:val="009640A7"/>
    <w:rsid w:val="009661F9"/>
    <w:rsid w:val="00966848"/>
    <w:rsid w:val="00974C8A"/>
    <w:rsid w:val="009833C3"/>
    <w:rsid w:val="00983B6A"/>
    <w:rsid w:val="00983B9D"/>
    <w:rsid w:val="00984930"/>
    <w:rsid w:val="00987B6C"/>
    <w:rsid w:val="009915C8"/>
    <w:rsid w:val="00992D47"/>
    <w:rsid w:val="009945F3"/>
    <w:rsid w:val="00994874"/>
    <w:rsid w:val="009955D6"/>
    <w:rsid w:val="009A1D62"/>
    <w:rsid w:val="009C067D"/>
    <w:rsid w:val="009C0AB8"/>
    <w:rsid w:val="009C458A"/>
    <w:rsid w:val="009C72A5"/>
    <w:rsid w:val="009D0EE3"/>
    <w:rsid w:val="009D121C"/>
    <w:rsid w:val="009D155A"/>
    <w:rsid w:val="009D3137"/>
    <w:rsid w:val="009D379B"/>
    <w:rsid w:val="009E13FC"/>
    <w:rsid w:val="009E37EC"/>
    <w:rsid w:val="009F3236"/>
    <w:rsid w:val="00A0002F"/>
    <w:rsid w:val="00A03F21"/>
    <w:rsid w:val="00A05413"/>
    <w:rsid w:val="00A06227"/>
    <w:rsid w:val="00A10162"/>
    <w:rsid w:val="00A10207"/>
    <w:rsid w:val="00A109C5"/>
    <w:rsid w:val="00A2583D"/>
    <w:rsid w:val="00A26ABF"/>
    <w:rsid w:val="00A272C5"/>
    <w:rsid w:val="00A31430"/>
    <w:rsid w:val="00A327B2"/>
    <w:rsid w:val="00A33C4A"/>
    <w:rsid w:val="00A43D91"/>
    <w:rsid w:val="00A46B9E"/>
    <w:rsid w:val="00A515E3"/>
    <w:rsid w:val="00A51617"/>
    <w:rsid w:val="00A53E0D"/>
    <w:rsid w:val="00A82399"/>
    <w:rsid w:val="00A82C81"/>
    <w:rsid w:val="00A84122"/>
    <w:rsid w:val="00A917C7"/>
    <w:rsid w:val="00A92A85"/>
    <w:rsid w:val="00A92D6F"/>
    <w:rsid w:val="00A96876"/>
    <w:rsid w:val="00A96A44"/>
    <w:rsid w:val="00A976A2"/>
    <w:rsid w:val="00AA1247"/>
    <w:rsid w:val="00AA3645"/>
    <w:rsid w:val="00AB0D52"/>
    <w:rsid w:val="00AB2D2A"/>
    <w:rsid w:val="00AB3845"/>
    <w:rsid w:val="00AB6A06"/>
    <w:rsid w:val="00AC00EF"/>
    <w:rsid w:val="00AC0F49"/>
    <w:rsid w:val="00AC41AE"/>
    <w:rsid w:val="00AC56FD"/>
    <w:rsid w:val="00AC60BA"/>
    <w:rsid w:val="00AC7587"/>
    <w:rsid w:val="00AD0B6C"/>
    <w:rsid w:val="00AD29FD"/>
    <w:rsid w:val="00AD43C8"/>
    <w:rsid w:val="00AD5011"/>
    <w:rsid w:val="00AE0016"/>
    <w:rsid w:val="00AE043B"/>
    <w:rsid w:val="00AE16E4"/>
    <w:rsid w:val="00AE62D0"/>
    <w:rsid w:val="00AE7B23"/>
    <w:rsid w:val="00AF30E7"/>
    <w:rsid w:val="00AF31B7"/>
    <w:rsid w:val="00B00E54"/>
    <w:rsid w:val="00B051CA"/>
    <w:rsid w:val="00B07947"/>
    <w:rsid w:val="00B10794"/>
    <w:rsid w:val="00B11878"/>
    <w:rsid w:val="00B20739"/>
    <w:rsid w:val="00B234AD"/>
    <w:rsid w:val="00B25886"/>
    <w:rsid w:val="00B2721D"/>
    <w:rsid w:val="00B2797B"/>
    <w:rsid w:val="00B314A8"/>
    <w:rsid w:val="00B34185"/>
    <w:rsid w:val="00B342BF"/>
    <w:rsid w:val="00B34BE0"/>
    <w:rsid w:val="00B40BFD"/>
    <w:rsid w:val="00B418ED"/>
    <w:rsid w:val="00B43F23"/>
    <w:rsid w:val="00B4540C"/>
    <w:rsid w:val="00B45D7A"/>
    <w:rsid w:val="00B47D60"/>
    <w:rsid w:val="00B50369"/>
    <w:rsid w:val="00B51776"/>
    <w:rsid w:val="00B51913"/>
    <w:rsid w:val="00B5201D"/>
    <w:rsid w:val="00B55699"/>
    <w:rsid w:val="00B5719E"/>
    <w:rsid w:val="00B57D39"/>
    <w:rsid w:val="00B610FE"/>
    <w:rsid w:val="00B64BD2"/>
    <w:rsid w:val="00B64D79"/>
    <w:rsid w:val="00B65773"/>
    <w:rsid w:val="00B65E5B"/>
    <w:rsid w:val="00B70100"/>
    <w:rsid w:val="00B7478A"/>
    <w:rsid w:val="00B76F58"/>
    <w:rsid w:val="00B77F30"/>
    <w:rsid w:val="00B80619"/>
    <w:rsid w:val="00B834A3"/>
    <w:rsid w:val="00B843AD"/>
    <w:rsid w:val="00B8533B"/>
    <w:rsid w:val="00B909D5"/>
    <w:rsid w:val="00B90A3E"/>
    <w:rsid w:val="00B944B2"/>
    <w:rsid w:val="00BA01FA"/>
    <w:rsid w:val="00BA76A9"/>
    <w:rsid w:val="00BB089C"/>
    <w:rsid w:val="00BB3C32"/>
    <w:rsid w:val="00BD4E10"/>
    <w:rsid w:val="00BE0240"/>
    <w:rsid w:val="00BE3009"/>
    <w:rsid w:val="00C16F37"/>
    <w:rsid w:val="00C22509"/>
    <w:rsid w:val="00C36F34"/>
    <w:rsid w:val="00C41384"/>
    <w:rsid w:val="00C44535"/>
    <w:rsid w:val="00C44E7F"/>
    <w:rsid w:val="00C465EF"/>
    <w:rsid w:val="00C547B0"/>
    <w:rsid w:val="00C62A97"/>
    <w:rsid w:val="00C64098"/>
    <w:rsid w:val="00C65387"/>
    <w:rsid w:val="00C6585E"/>
    <w:rsid w:val="00C70BC3"/>
    <w:rsid w:val="00C81325"/>
    <w:rsid w:val="00C9671D"/>
    <w:rsid w:val="00C96C98"/>
    <w:rsid w:val="00CA3632"/>
    <w:rsid w:val="00CA5568"/>
    <w:rsid w:val="00CA6A17"/>
    <w:rsid w:val="00CB4F5E"/>
    <w:rsid w:val="00CB5155"/>
    <w:rsid w:val="00CC16C6"/>
    <w:rsid w:val="00CC38F1"/>
    <w:rsid w:val="00CC6117"/>
    <w:rsid w:val="00CC7CB9"/>
    <w:rsid w:val="00CD0BAC"/>
    <w:rsid w:val="00CD1559"/>
    <w:rsid w:val="00CE07A4"/>
    <w:rsid w:val="00CE1FA9"/>
    <w:rsid w:val="00CE4B82"/>
    <w:rsid w:val="00CE5934"/>
    <w:rsid w:val="00CE7E10"/>
    <w:rsid w:val="00CF5D33"/>
    <w:rsid w:val="00CF6095"/>
    <w:rsid w:val="00D00321"/>
    <w:rsid w:val="00D02F9A"/>
    <w:rsid w:val="00D0654A"/>
    <w:rsid w:val="00D15898"/>
    <w:rsid w:val="00D164A2"/>
    <w:rsid w:val="00D17089"/>
    <w:rsid w:val="00D22A80"/>
    <w:rsid w:val="00D22ECA"/>
    <w:rsid w:val="00D24F3E"/>
    <w:rsid w:val="00D35934"/>
    <w:rsid w:val="00D35CAA"/>
    <w:rsid w:val="00D36D18"/>
    <w:rsid w:val="00D3796D"/>
    <w:rsid w:val="00D407F9"/>
    <w:rsid w:val="00D42AA0"/>
    <w:rsid w:val="00D43605"/>
    <w:rsid w:val="00D45808"/>
    <w:rsid w:val="00D50597"/>
    <w:rsid w:val="00D50BDD"/>
    <w:rsid w:val="00D53256"/>
    <w:rsid w:val="00D574EF"/>
    <w:rsid w:val="00D6455E"/>
    <w:rsid w:val="00D66AF3"/>
    <w:rsid w:val="00D74088"/>
    <w:rsid w:val="00D875C6"/>
    <w:rsid w:val="00D9109A"/>
    <w:rsid w:val="00DA6C06"/>
    <w:rsid w:val="00DB035D"/>
    <w:rsid w:val="00DB24A4"/>
    <w:rsid w:val="00DB3F3F"/>
    <w:rsid w:val="00DC3B49"/>
    <w:rsid w:val="00DD2B06"/>
    <w:rsid w:val="00DD6AB0"/>
    <w:rsid w:val="00DE01CE"/>
    <w:rsid w:val="00DE135D"/>
    <w:rsid w:val="00DE2977"/>
    <w:rsid w:val="00DE3043"/>
    <w:rsid w:val="00DE407B"/>
    <w:rsid w:val="00DE4750"/>
    <w:rsid w:val="00DE49AB"/>
    <w:rsid w:val="00DE6B8D"/>
    <w:rsid w:val="00DF04D4"/>
    <w:rsid w:val="00DF1383"/>
    <w:rsid w:val="00DF230E"/>
    <w:rsid w:val="00DF3BCD"/>
    <w:rsid w:val="00DF663A"/>
    <w:rsid w:val="00E00079"/>
    <w:rsid w:val="00E00316"/>
    <w:rsid w:val="00E003CB"/>
    <w:rsid w:val="00E02FDA"/>
    <w:rsid w:val="00E107C6"/>
    <w:rsid w:val="00E11050"/>
    <w:rsid w:val="00E12096"/>
    <w:rsid w:val="00E1475A"/>
    <w:rsid w:val="00E24D15"/>
    <w:rsid w:val="00E32A9B"/>
    <w:rsid w:val="00E37CEF"/>
    <w:rsid w:val="00E40088"/>
    <w:rsid w:val="00E418CF"/>
    <w:rsid w:val="00E43AE9"/>
    <w:rsid w:val="00E4400D"/>
    <w:rsid w:val="00E444D7"/>
    <w:rsid w:val="00E479A4"/>
    <w:rsid w:val="00E47FB7"/>
    <w:rsid w:val="00E50288"/>
    <w:rsid w:val="00E51590"/>
    <w:rsid w:val="00E54AD4"/>
    <w:rsid w:val="00E55D1A"/>
    <w:rsid w:val="00E56574"/>
    <w:rsid w:val="00E56B83"/>
    <w:rsid w:val="00E6030C"/>
    <w:rsid w:val="00E6128E"/>
    <w:rsid w:val="00E62AAF"/>
    <w:rsid w:val="00E62BF4"/>
    <w:rsid w:val="00E63315"/>
    <w:rsid w:val="00E71865"/>
    <w:rsid w:val="00E72000"/>
    <w:rsid w:val="00E7657B"/>
    <w:rsid w:val="00E81AF8"/>
    <w:rsid w:val="00E82C62"/>
    <w:rsid w:val="00E83428"/>
    <w:rsid w:val="00E84138"/>
    <w:rsid w:val="00E84C6F"/>
    <w:rsid w:val="00E8693D"/>
    <w:rsid w:val="00E90E27"/>
    <w:rsid w:val="00E97560"/>
    <w:rsid w:val="00EA0C0E"/>
    <w:rsid w:val="00EA3B03"/>
    <w:rsid w:val="00EA3C87"/>
    <w:rsid w:val="00EA6A01"/>
    <w:rsid w:val="00EB4940"/>
    <w:rsid w:val="00EB4AAC"/>
    <w:rsid w:val="00EB5734"/>
    <w:rsid w:val="00EB631D"/>
    <w:rsid w:val="00EC1E80"/>
    <w:rsid w:val="00EC23CB"/>
    <w:rsid w:val="00EC7A28"/>
    <w:rsid w:val="00ED42C3"/>
    <w:rsid w:val="00ED578F"/>
    <w:rsid w:val="00ED608F"/>
    <w:rsid w:val="00EE0062"/>
    <w:rsid w:val="00EE3291"/>
    <w:rsid w:val="00EE7F8E"/>
    <w:rsid w:val="00EF5E80"/>
    <w:rsid w:val="00F03913"/>
    <w:rsid w:val="00F03F90"/>
    <w:rsid w:val="00F07176"/>
    <w:rsid w:val="00F07E99"/>
    <w:rsid w:val="00F11B1F"/>
    <w:rsid w:val="00F20DEA"/>
    <w:rsid w:val="00F307BA"/>
    <w:rsid w:val="00F32323"/>
    <w:rsid w:val="00F32D97"/>
    <w:rsid w:val="00F332EF"/>
    <w:rsid w:val="00F34291"/>
    <w:rsid w:val="00F36BB3"/>
    <w:rsid w:val="00F36BFA"/>
    <w:rsid w:val="00F42B78"/>
    <w:rsid w:val="00F5579B"/>
    <w:rsid w:val="00F61682"/>
    <w:rsid w:val="00F61D50"/>
    <w:rsid w:val="00F627D4"/>
    <w:rsid w:val="00F70408"/>
    <w:rsid w:val="00F70668"/>
    <w:rsid w:val="00F718B5"/>
    <w:rsid w:val="00F71FE5"/>
    <w:rsid w:val="00F72B15"/>
    <w:rsid w:val="00F7663C"/>
    <w:rsid w:val="00F76CD8"/>
    <w:rsid w:val="00F76F63"/>
    <w:rsid w:val="00F83F9C"/>
    <w:rsid w:val="00F841F5"/>
    <w:rsid w:val="00F84560"/>
    <w:rsid w:val="00F857EF"/>
    <w:rsid w:val="00F87FC1"/>
    <w:rsid w:val="00F93A26"/>
    <w:rsid w:val="00F942B1"/>
    <w:rsid w:val="00F96222"/>
    <w:rsid w:val="00FA102C"/>
    <w:rsid w:val="00FA2189"/>
    <w:rsid w:val="00FA2495"/>
    <w:rsid w:val="00FA3256"/>
    <w:rsid w:val="00FA6AA3"/>
    <w:rsid w:val="00FB3E71"/>
    <w:rsid w:val="00FB4FA6"/>
    <w:rsid w:val="00FC0617"/>
    <w:rsid w:val="00FD7FA3"/>
    <w:rsid w:val="00FE1E07"/>
    <w:rsid w:val="00FE740F"/>
    <w:rsid w:val="00FF09DF"/>
    <w:rsid w:val="00FF141C"/>
    <w:rsid w:val="00FF605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1769-0F93-4D7C-8080-417F13D2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78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B944B2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B944B2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B944B2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B944B2"/>
    <w:rPr>
      <w:sz w:val="20"/>
      <w:szCs w:val="20"/>
    </w:rPr>
  </w:style>
  <w:style w:type="character" w:styleId="a4">
    <w:name w:val="footnote reference"/>
    <w:semiHidden/>
    <w:rsid w:val="00B944B2"/>
    <w:rPr>
      <w:vertAlign w:val="superscript"/>
    </w:rPr>
  </w:style>
  <w:style w:type="table" w:styleId="a5">
    <w:name w:val="Table Grid"/>
    <w:basedOn w:val="a1"/>
    <w:rsid w:val="000E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6334A"/>
    <w:rPr>
      <w:rFonts w:ascii="Tahoma" w:hAnsi="Tahoma" w:cs="Tahoma"/>
      <w:sz w:val="16"/>
      <w:szCs w:val="16"/>
    </w:rPr>
  </w:style>
  <w:style w:type="paragraph" w:customStyle="1" w:styleId="a7">
    <w:name w:val=" Знак"/>
    <w:basedOn w:val="a"/>
    <w:rsid w:val="007D76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3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с отступом 2 Знак"/>
    <w:link w:val="20"/>
    <w:locked/>
    <w:rsid w:val="007A0D71"/>
    <w:rPr>
      <w:lang w:val="ru-RU" w:eastAsia="ru-RU" w:bidi="ar-SA"/>
    </w:rPr>
  </w:style>
  <w:style w:type="paragraph" w:styleId="20">
    <w:name w:val="Body Text Indent 2"/>
    <w:basedOn w:val="a"/>
    <w:link w:val="2"/>
    <w:rsid w:val="007A0D71"/>
    <w:pPr>
      <w:spacing w:after="120" w:line="480" w:lineRule="auto"/>
      <w:ind w:left="283"/>
    </w:pPr>
    <w:rPr>
      <w:sz w:val="20"/>
      <w:szCs w:val="20"/>
    </w:rPr>
  </w:style>
  <w:style w:type="paragraph" w:styleId="a8">
    <w:name w:val="List Paragraph"/>
    <w:basedOn w:val="a"/>
    <w:qFormat/>
    <w:rsid w:val="007A0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"/>
    <w:basedOn w:val="a"/>
    <w:rsid w:val="00625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625336"/>
    <w:pPr>
      <w:spacing w:after="120"/>
      <w:ind w:left="283"/>
    </w:pPr>
  </w:style>
  <w:style w:type="paragraph" w:customStyle="1" w:styleId="Normal">
    <w:name w:val="Normal"/>
    <w:rsid w:val="008478B1"/>
    <w:pPr>
      <w:widowControl w:val="0"/>
      <w:snapToGrid w:val="0"/>
    </w:pPr>
    <w:rPr>
      <w:b/>
      <w:i/>
    </w:rPr>
  </w:style>
  <w:style w:type="character" w:customStyle="1" w:styleId="10">
    <w:name w:val="Заголовок 1 Знак"/>
    <w:link w:val="1"/>
    <w:locked/>
    <w:rsid w:val="00221907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C0A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C0AB8"/>
    <w:rPr>
      <w:sz w:val="24"/>
      <w:szCs w:val="24"/>
    </w:rPr>
  </w:style>
  <w:style w:type="paragraph" w:styleId="ad">
    <w:name w:val="footer"/>
    <w:basedOn w:val="a"/>
    <w:link w:val="ae"/>
    <w:rsid w:val="009C0A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C0AB8"/>
    <w:rPr>
      <w:sz w:val="24"/>
      <w:szCs w:val="24"/>
    </w:rPr>
  </w:style>
  <w:style w:type="paragraph" w:styleId="af">
    <w:name w:val="No Spacing"/>
    <w:qFormat/>
    <w:rsid w:val="008D1C87"/>
    <w:rPr>
      <w:sz w:val="24"/>
      <w:szCs w:val="24"/>
    </w:rPr>
  </w:style>
  <w:style w:type="character" w:customStyle="1" w:styleId="xddttextxdbehaviorformattingnobuims-xedit-bind">
    <w:name w:val="xddttext xdbehavior_formattingnobui ms-xedit-bind"/>
    <w:basedOn w:val="a0"/>
    <w:rsid w:val="008D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87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4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FD79-FD35-4798-82F7-04635139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Обком Профсоюз образования</cp:lastModifiedBy>
  <cp:revision>2</cp:revision>
  <cp:lastPrinted>2017-05-26T11:06:00Z</cp:lastPrinted>
  <dcterms:created xsi:type="dcterms:W3CDTF">2017-08-04T07:25:00Z</dcterms:created>
  <dcterms:modified xsi:type="dcterms:W3CDTF">2017-08-04T07:25:00Z</dcterms:modified>
</cp:coreProperties>
</file>