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открытых занятий участников конкурса   «Воспитатель года 2023»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Место проведения - МБДОУ детский сад № 11 «Лучик» 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14.02.2023 </w:t>
      </w:r>
      <w:r>
        <w:rPr>
          <w:rFonts w:ascii="Times New Roman" w:hAnsi="Times New Roman"/>
          <w:b/>
          <w:sz w:val="28"/>
          <w:szCs w:val="28"/>
        </w:rPr>
        <w:t xml:space="preserve">Начало занятий – 9.00</w:t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156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4"/>
        <w:gridCol w:w="1801"/>
        <w:gridCol w:w="2443"/>
        <w:gridCol w:w="2759"/>
        <w:gridCol w:w="2641"/>
        <w:gridCol w:w="2915"/>
        <w:gridCol w:w="2481"/>
      </w:tblGrid>
      <w:tr>
        <w:trPr>
          <w:trHeight w:val="10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</w:t>
            </w:r>
            <w:r>
              <w:rPr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12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9.00- 9.25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Воронина Валентина Викторовна 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№17 «Рождественский»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Познавательное  развитие (Ознакомление с окружающим)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группа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«Праздник в феврале»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9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9.30-10.05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Крякина Елена Сергеевна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 8 «Тополёк»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страницам книги о родном городе»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9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10.10-10.40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Сидоркина Юлия Дмитриевна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№7 «Колосок»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Физическое развитие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группа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«Путешествие в страну здоровья»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9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10.45-11.20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Жарикова Елена Николаевна 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/с  №6 «Звёздочка»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Художественно-эстетическое развитие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Подготовительная  группа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«От колокольчика до колокола»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1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открытых занятий участников к</w:t>
      </w:r>
      <w:r>
        <w:rPr>
          <w:rFonts w:ascii="Times New Roman" w:hAnsi="Times New Roman"/>
          <w:b/>
          <w:sz w:val="28"/>
          <w:szCs w:val="28"/>
        </w:rPr>
        <w:t xml:space="preserve">онкурса   «Воспитатель года 2023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МДОУ детский сад № 7  «Колосок»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15.02.2023 года </w:t>
      </w:r>
      <w:r>
        <w:rPr>
          <w:rFonts w:ascii="Times New Roman" w:hAnsi="Times New Roman"/>
          <w:b/>
          <w:sz w:val="28"/>
          <w:szCs w:val="28"/>
        </w:rPr>
        <w:t xml:space="preserve">Начало занятий – 9.00</w:t>
      </w:r>
      <w:r/>
    </w:p>
    <w:p>
      <w:pPr>
        <w:pStyle w:val="8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158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29"/>
        <w:gridCol w:w="2296"/>
        <w:gridCol w:w="2729"/>
        <w:gridCol w:w="2706"/>
        <w:gridCol w:w="2587"/>
        <w:gridCol w:w="3277"/>
      </w:tblGrid>
      <w:tr>
        <w:trPr>
          <w:trHeight w:val="14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Трухина Ольга Александровна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11 «Лучик»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ученому коту» 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9.30-9.55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Баукова Мария Михайловна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№16 «Радуга»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Конструктивно-модельная деятельность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йохокуба» 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10.00-10.35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Юневич Олеся Валентиновна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«Алёнушка»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 в цирке»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55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10.40-11.10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Темирбулатова Эльза Ревгатовна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№14 «Сказка»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Земля – наш общий дом» </w:t>
            </w:r>
            <w:r/>
          </w:p>
        </w:tc>
      </w:tr>
      <w:tr>
        <w:trPr>
          <w:trHeight w:val="13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11.15-11.45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Колдина 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№15 «Ручеёк»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revision>12</cp:revision>
  <dcterms:created xsi:type="dcterms:W3CDTF">2019-04-03T05:13:00Z</dcterms:created>
  <dcterms:modified xsi:type="dcterms:W3CDTF">2023-02-08T04:17:11Z</dcterms:modified>
</cp:coreProperties>
</file>